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77" w:rsidRPr="00916F13" w:rsidRDefault="00850F77" w:rsidP="00850F77">
      <w:pPr>
        <w:spacing w:line="800" w:lineRule="atLeast"/>
        <w:jc w:val="center"/>
        <w:rPr>
          <w:rFonts w:ascii="方正小标宋_GBK" w:eastAsia="方正小标宋_GBK" w:hAnsi="Times New Roman" w:cs="宋体"/>
          <w:bCs/>
          <w:color w:val="FF0000"/>
          <w:sz w:val="92"/>
          <w:szCs w:val="92"/>
        </w:rPr>
      </w:pPr>
      <w:r w:rsidRPr="00916F13">
        <w:rPr>
          <w:rFonts w:ascii="方正小标宋_GBK" w:eastAsia="方正小标宋_GBK" w:hAnsi="Times New Roman" w:cs="宋体" w:hint="eastAsia"/>
          <w:bCs/>
          <w:color w:val="FF0000"/>
          <w:sz w:val="92"/>
          <w:szCs w:val="92"/>
        </w:rPr>
        <w:t>图书馆工作简报</w:t>
      </w:r>
    </w:p>
    <w:p w:rsidR="00850F77" w:rsidRPr="00E531C9" w:rsidRDefault="00850F77" w:rsidP="00A12283">
      <w:pPr>
        <w:spacing w:line="560" w:lineRule="exact"/>
        <w:jc w:val="center"/>
        <w:rPr>
          <w:rFonts w:ascii="Times New Roman" w:eastAsia="方正仿宋_GBK" w:hAnsi="Times New Roman" w:cs="Times New Roman"/>
          <w:b/>
          <w:bCs/>
          <w:sz w:val="36"/>
          <w:szCs w:val="36"/>
        </w:rPr>
      </w:pPr>
      <w:r w:rsidRPr="00E531C9">
        <w:rPr>
          <w:rFonts w:ascii="Times New Roman" w:eastAsia="方正仿宋_GBK" w:hAnsi="Times New Roman" w:cs="方正仿宋_GBK"/>
          <w:b/>
          <w:bCs/>
          <w:sz w:val="36"/>
          <w:szCs w:val="36"/>
        </w:rPr>
        <w:t>2020</w:t>
      </w:r>
      <w:r>
        <w:rPr>
          <w:rFonts w:ascii="Times New Roman" w:eastAsia="方正仿宋_GBK" w:hAnsi="Times New Roman" w:cs="方正仿宋_GBK" w:hint="eastAsia"/>
          <w:b/>
          <w:bCs/>
          <w:sz w:val="36"/>
          <w:szCs w:val="36"/>
        </w:rPr>
        <w:t>年</w:t>
      </w:r>
      <w:r w:rsidRPr="00E531C9">
        <w:rPr>
          <w:rFonts w:ascii="Times New Roman" w:eastAsia="方正仿宋_GBK" w:hAnsi="Times New Roman" w:cs="方正仿宋_GBK" w:hint="eastAsia"/>
          <w:b/>
          <w:bCs/>
          <w:sz w:val="36"/>
          <w:szCs w:val="36"/>
        </w:rPr>
        <w:t>第</w:t>
      </w:r>
      <w:r w:rsidR="00A53BF6">
        <w:rPr>
          <w:rFonts w:ascii="Times New Roman" w:eastAsia="方正仿宋_GBK" w:hAnsi="Times New Roman" w:cs="方正仿宋_GBK"/>
          <w:b/>
          <w:bCs/>
          <w:sz w:val="36"/>
          <w:szCs w:val="36"/>
        </w:rPr>
        <w:t>1</w:t>
      </w:r>
      <w:r w:rsidR="00B30F5E">
        <w:rPr>
          <w:rFonts w:ascii="Times New Roman" w:eastAsia="方正仿宋_GBK" w:hAnsi="Times New Roman" w:cs="方正仿宋_GBK"/>
          <w:b/>
          <w:bCs/>
          <w:sz w:val="36"/>
          <w:szCs w:val="36"/>
        </w:rPr>
        <w:t>3</w:t>
      </w:r>
      <w:r w:rsidRPr="00E531C9">
        <w:rPr>
          <w:rFonts w:ascii="Times New Roman" w:eastAsia="方正仿宋_GBK" w:hAnsi="Times New Roman" w:cs="方正仿宋_GBK" w:hint="eastAsia"/>
          <w:b/>
          <w:bCs/>
          <w:sz w:val="36"/>
          <w:szCs w:val="36"/>
        </w:rPr>
        <w:t>期</w:t>
      </w:r>
    </w:p>
    <w:p w:rsidR="00DF714F" w:rsidRDefault="00850F77" w:rsidP="00DA550B">
      <w:pPr>
        <w:pStyle w:val="a4"/>
        <w:spacing w:line="800" w:lineRule="exact"/>
        <w:ind w:leftChars="0" w:left="0"/>
        <w:rPr>
          <w:rFonts w:ascii="Times New Roman" w:eastAsia="方正小标宋_GBK" w:cs="方正小标宋_GBK"/>
          <w:color w:val="000000"/>
          <w:sz w:val="40"/>
          <w:szCs w:val="36"/>
          <w:shd w:val="clear" w:color="auto" w:fill="FDFDFD"/>
        </w:rPr>
      </w:pPr>
      <w:r w:rsidRPr="00E531C9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7DB5F" wp14:editId="5AC78009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30480" r="28575" b="361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AFBB6"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" strokecolor="red" strokeweight="4.5pt">
                <v:stroke linestyle="thickThin"/>
              </v:line>
            </w:pict>
          </mc:Fallback>
        </mc:AlternateContent>
      </w:r>
      <w:r w:rsidRPr="00E531C9">
        <w:rPr>
          <w:rFonts w:ascii="Times New Roman" w:eastAsia="方正仿宋_GBK" w:cs="方正仿宋_GBK" w:hint="eastAsia"/>
          <w:b/>
          <w:bCs/>
        </w:rPr>
        <w:t>上海海关学院图书馆</w:t>
      </w:r>
      <w:r w:rsidR="00A33D8D">
        <w:rPr>
          <w:rFonts w:ascii="Times New Roman" w:eastAsia="方正仿宋_GBK" w:cs="方正仿宋_GBK"/>
          <w:b/>
          <w:bCs/>
        </w:rPr>
        <w:t xml:space="preserve">            </w:t>
      </w:r>
      <w:r w:rsidRPr="00E531C9">
        <w:rPr>
          <w:rFonts w:ascii="Times New Roman" w:eastAsia="方正仿宋_GBK" w:cs="方正仿宋_GBK"/>
          <w:b/>
          <w:bCs/>
        </w:rPr>
        <w:t xml:space="preserve">     </w:t>
      </w:r>
      <w:r>
        <w:rPr>
          <w:rFonts w:ascii="Times New Roman" w:eastAsia="方正仿宋_GBK" w:cs="方正仿宋_GBK"/>
          <w:b/>
          <w:bCs/>
        </w:rPr>
        <w:t xml:space="preserve">  </w:t>
      </w:r>
      <w:r w:rsidRPr="00E531C9">
        <w:rPr>
          <w:rFonts w:ascii="Times New Roman" w:eastAsia="方正仿宋_GBK" w:cs="方正仿宋_GBK"/>
          <w:b/>
          <w:bCs/>
        </w:rPr>
        <w:t>20</w:t>
      </w:r>
      <w:r>
        <w:rPr>
          <w:rFonts w:ascii="Times New Roman" w:eastAsia="方正仿宋_GBK" w:cs="方正仿宋_GBK"/>
          <w:b/>
          <w:bCs/>
        </w:rPr>
        <w:t>20</w:t>
      </w:r>
      <w:r w:rsidRPr="00E531C9">
        <w:rPr>
          <w:rFonts w:ascii="Times New Roman" w:eastAsia="方正仿宋_GBK" w:cs="方正仿宋_GBK" w:hint="eastAsia"/>
          <w:b/>
          <w:bCs/>
        </w:rPr>
        <w:t>年</w:t>
      </w:r>
      <w:r w:rsidR="00A33D8D">
        <w:rPr>
          <w:rFonts w:ascii="Times New Roman" w:eastAsia="方正仿宋_GBK" w:cs="方正仿宋_GBK"/>
          <w:b/>
          <w:bCs/>
        </w:rPr>
        <w:t>10</w:t>
      </w:r>
      <w:r w:rsidRPr="00E531C9">
        <w:rPr>
          <w:rFonts w:ascii="Times New Roman" w:eastAsia="方正仿宋_GBK" w:cs="方正仿宋_GBK" w:hint="eastAsia"/>
          <w:b/>
          <w:bCs/>
        </w:rPr>
        <w:t>月</w:t>
      </w:r>
      <w:r>
        <w:rPr>
          <w:rFonts w:ascii="Times New Roman" w:eastAsia="方正仿宋_GBK" w:cs="方正仿宋_GBK" w:hint="eastAsia"/>
          <w:b/>
          <w:bCs/>
        </w:rPr>
        <w:t>1</w:t>
      </w:r>
      <w:r w:rsidR="00A33D8D">
        <w:rPr>
          <w:rFonts w:ascii="Times New Roman" w:eastAsia="方正仿宋_GBK" w:cs="方正仿宋_GBK"/>
          <w:b/>
          <w:bCs/>
        </w:rPr>
        <w:t>2</w:t>
      </w:r>
      <w:r w:rsidRPr="00E531C9">
        <w:rPr>
          <w:rFonts w:ascii="Times New Roman" w:eastAsia="方正仿宋_GBK" w:cs="方正仿宋_GBK" w:hint="eastAsia"/>
          <w:b/>
          <w:bCs/>
        </w:rPr>
        <w:t>日</w:t>
      </w:r>
    </w:p>
    <w:p w:rsidR="00850F77" w:rsidRPr="00622543" w:rsidRDefault="004A36AA" w:rsidP="005421B3">
      <w:pPr>
        <w:spacing w:beforeLines="150" w:before="468" w:afterLines="80" w:after="249"/>
        <w:ind w:rightChars="40" w:right="84"/>
        <w:jc w:val="center"/>
        <w:rPr>
          <w:rFonts w:ascii="Times New Roman" w:eastAsia="方正小标宋_GBK" w:hAnsi="Times New Roman" w:cs="方正小标宋_GBK"/>
          <w:color w:val="000000"/>
          <w:sz w:val="40"/>
          <w:szCs w:val="44"/>
          <w:shd w:val="clear" w:color="auto" w:fill="FDFDFD"/>
        </w:rPr>
      </w:pPr>
      <w:r w:rsidRPr="004A36AA">
        <w:rPr>
          <w:rFonts w:ascii="Times New Roman" w:eastAsia="方正小标宋_GBK" w:hAnsi="Times New Roman" w:cs="方正小标宋_GBK" w:hint="eastAsia"/>
          <w:color w:val="000000"/>
          <w:sz w:val="40"/>
          <w:szCs w:val="44"/>
          <w:shd w:val="clear" w:color="auto" w:fill="FDFDFD"/>
        </w:rPr>
        <w:t>图书馆开展</w:t>
      </w:r>
      <w:r w:rsidRPr="004A36AA">
        <w:rPr>
          <w:rFonts w:ascii="Times New Roman" w:eastAsia="方正小标宋_GBK" w:hAnsi="Times New Roman" w:cs="方正小标宋_GBK"/>
          <w:color w:val="000000"/>
          <w:sz w:val="40"/>
          <w:szCs w:val="44"/>
          <w:shd w:val="clear" w:color="auto" w:fill="FDFDFD"/>
        </w:rPr>
        <w:t>20</w:t>
      </w:r>
      <w:r>
        <w:rPr>
          <w:rFonts w:ascii="Times New Roman" w:eastAsia="方正小标宋_GBK" w:hAnsi="Times New Roman" w:cs="方正小标宋_GBK"/>
          <w:color w:val="000000"/>
          <w:sz w:val="40"/>
          <w:szCs w:val="44"/>
          <w:shd w:val="clear" w:color="auto" w:fill="FDFDFD"/>
        </w:rPr>
        <w:t>20</w:t>
      </w:r>
      <w:r w:rsidRPr="004A36AA">
        <w:rPr>
          <w:rFonts w:ascii="Times New Roman" w:eastAsia="方正小标宋_GBK" w:hAnsi="Times New Roman" w:cs="方正小标宋_GBK"/>
          <w:color w:val="000000"/>
          <w:sz w:val="40"/>
          <w:szCs w:val="44"/>
          <w:shd w:val="clear" w:color="auto" w:fill="FDFDFD"/>
        </w:rPr>
        <w:t>迎新系列活动</w:t>
      </w:r>
    </w:p>
    <w:p w:rsidR="00925263" w:rsidRPr="00925263" w:rsidRDefault="00A21894" w:rsidP="00925263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21894">
        <w:rPr>
          <w:rFonts w:ascii="Times New Roman" w:eastAsia="方正仿宋_GBK" w:hAnsi="Times New Roman" w:cs="Times New Roman" w:hint="eastAsia"/>
          <w:sz w:val="32"/>
          <w:szCs w:val="32"/>
        </w:rPr>
        <w:t>新学期伊始，</w:t>
      </w:r>
      <w:r w:rsidR="00925263" w:rsidRPr="00925263">
        <w:rPr>
          <w:rFonts w:ascii="Times New Roman" w:eastAsia="方正仿宋_GBK" w:hAnsi="Times New Roman" w:cs="Times New Roman" w:hint="eastAsia"/>
          <w:sz w:val="32"/>
          <w:szCs w:val="32"/>
        </w:rPr>
        <w:t>为增进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="00925263" w:rsidRPr="00925263">
        <w:rPr>
          <w:rFonts w:ascii="Times New Roman" w:eastAsia="方正仿宋_GBK" w:hAnsi="Times New Roman" w:cs="Times New Roman" w:hint="eastAsia"/>
          <w:sz w:val="32"/>
          <w:szCs w:val="32"/>
        </w:rPr>
        <w:t>新生对图书馆服务的了解，帮助新生融入大学学习氛围，倡导全民阅读，建设书香校园，</w:t>
      </w:r>
      <w:r w:rsidRPr="00A21894">
        <w:rPr>
          <w:rFonts w:ascii="Times New Roman" w:eastAsia="方正仿宋_GBK" w:hAnsi="Times New Roman" w:cs="Times New Roman"/>
          <w:sz w:val="32"/>
          <w:szCs w:val="32"/>
        </w:rPr>
        <w:t>图书馆于</w:t>
      </w:r>
      <w:r w:rsidR="0097403C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97403C">
        <w:rPr>
          <w:rFonts w:ascii="Times New Roman" w:eastAsia="方正仿宋_GBK" w:hAnsi="Times New Roman" w:cs="Times New Roman"/>
          <w:sz w:val="32"/>
          <w:szCs w:val="32"/>
        </w:rPr>
        <w:t>0</w:t>
      </w:r>
      <w:r w:rsidR="0097403C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份开始举办</w:t>
      </w:r>
      <w:r w:rsidR="00185A87" w:rsidRPr="00185A87">
        <w:rPr>
          <w:rFonts w:ascii="Times New Roman" w:eastAsia="方正仿宋_GBK" w:hAnsi="Times New Roman" w:cs="Times New Roman" w:hint="eastAsia"/>
          <w:sz w:val="32"/>
          <w:szCs w:val="32"/>
        </w:rPr>
        <w:t>“阅美</w:t>
      </w:r>
      <w:r w:rsidR="00185A87" w:rsidRPr="00185A87">
        <w:rPr>
          <w:rFonts w:ascii="宋体" w:eastAsia="宋体" w:hAnsi="宋体" w:cs="宋体" w:hint="eastAsia"/>
          <w:sz w:val="32"/>
          <w:szCs w:val="32"/>
        </w:rPr>
        <w:t>•</w:t>
      </w:r>
      <w:r w:rsidR="00185A87" w:rsidRPr="00185A87">
        <w:rPr>
          <w:rFonts w:ascii="方正仿宋_GBK" w:eastAsia="方正仿宋_GBK" w:hAnsi="方正仿宋_GBK" w:cs="方正仿宋_GBK" w:hint="eastAsia"/>
          <w:sz w:val="32"/>
          <w:szCs w:val="32"/>
        </w:rPr>
        <w:t>迎新”</w:t>
      </w:r>
      <w:r w:rsidR="002740D9"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 w:rsidR="00515F81">
        <w:rPr>
          <w:rFonts w:ascii="Times New Roman" w:eastAsia="方正仿宋_GBK" w:hAnsi="Times New Roman" w:cs="Times New Roman" w:hint="eastAsia"/>
          <w:sz w:val="32"/>
          <w:szCs w:val="32"/>
        </w:rPr>
        <w:t>迎新系列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主题</w:t>
      </w:r>
      <w:r w:rsidRPr="00A21894">
        <w:rPr>
          <w:rFonts w:ascii="Times New Roman" w:eastAsia="方正仿宋_GBK" w:hAnsi="Times New Roman" w:cs="Times New Roman"/>
          <w:sz w:val="32"/>
          <w:szCs w:val="32"/>
        </w:rPr>
        <w:t>活动。</w:t>
      </w:r>
    </w:p>
    <w:p w:rsidR="0097403C" w:rsidRPr="0097403C" w:rsidRDefault="00515F81" w:rsidP="0097403C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C22A1D" wp14:editId="4DD68EC0">
            <wp:simplePos x="0" y="0"/>
            <wp:positionH relativeFrom="margin">
              <wp:posOffset>2106767</wp:posOffset>
            </wp:positionH>
            <wp:positionV relativeFrom="paragraph">
              <wp:posOffset>803728</wp:posOffset>
            </wp:positionV>
            <wp:extent cx="3150014" cy="1991303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7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9" t="25627" r="6207" b="6438"/>
                    <a:stretch/>
                  </pic:blipFill>
                  <pic:spPr bwMode="auto">
                    <a:xfrm>
                      <a:off x="0" y="0"/>
                      <a:ext cx="3150014" cy="199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03C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97403C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97403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97403C" w:rsidRPr="0097403C">
        <w:rPr>
          <w:rFonts w:ascii="Times New Roman" w:eastAsia="方正仿宋_GBK" w:hAnsi="Times New Roman" w:cs="Times New Roman" w:hint="eastAsia"/>
          <w:sz w:val="32"/>
          <w:szCs w:val="32"/>
        </w:rPr>
        <w:t>图书馆</w:t>
      </w:r>
      <w:r w:rsidR="0097403C">
        <w:rPr>
          <w:rFonts w:ascii="Times New Roman" w:eastAsia="方正仿宋_GBK" w:hAnsi="Times New Roman" w:cs="Times New Roman" w:hint="eastAsia"/>
          <w:sz w:val="32"/>
          <w:szCs w:val="32"/>
        </w:rPr>
        <w:t>范云欢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老师在学生活动中心大礼堂向全体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97403C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级同学集中开展了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新生入馆培训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的第一课。结合讲解、现场互动和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PPT</w:t>
      </w:r>
      <w:r w:rsidR="0097403C">
        <w:rPr>
          <w:rFonts w:ascii="Times New Roman" w:eastAsia="方正仿宋_GBK" w:hAnsi="Times New Roman" w:cs="Times New Roman"/>
          <w:sz w:val="32"/>
          <w:szCs w:val="32"/>
        </w:rPr>
        <w:t>投影，详细介绍了图书馆</w:t>
      </w:r>
      <w:r w:rsidR="0097403C">
        <w:rPr>
          <w:rFonts w:ascii="Times New Roman" w:eastAsia="方正仿宋_GBK" w:hAnsi="Times New Roman" w:cs="Times New Roman" w:hint="eastAsia"/>
          <w:sz w:val="32"/>
          <w:szCs w:val="32"/>
        </w:rPr>
        <w:t>学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的基本常识、关院图书馆的馆史馆情、馆藏资源、服务设施、规章制度、借阅流程、创新服务、</w:t>
      </w:r>
      <w:r w:rsidR="0097403C">
        <w:rPr>
          <w:rFonts w:ascii="Times New Roman" w:eastAsia="方正仿宋_GBK" w:hAnsi="Times New Roman" w:cs="Times New Roman" w:hint="eastAsia"/>
          <w:sz w:val="32"/>
          <w:szCs w:val="32"/>
        </w:rPr>
        <w:t>迎新系列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活动等大一新生亟需了解和使用的图书馆功能。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同时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图书馆在活动中心会场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放有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阅美</w:t>
      </w:r>
      <w:r w:rsidR="00F524DF" w:rsidRPr="00F524DF">
        <w:rPr>
          <w:rFonts w:ascii="宋体" w:eastAsia="宋体" w:hAnsi="宋体" w:cs="宋体" w:hint="eastAsia"/>
          <w:sz w:val="32"/>
          <w:szCs w:val="32"/>
        </w:rPr>
        <w:t>•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迎新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”2020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迎新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系列活动</w:t>
      </w:r>
      <w:r w:rsidR="00F524DF" w:rsidRPr="00F524DF">
        <w:rPr>
          <w:rFonts w:ascii="Times New Roman" w:eastAsia="方正仿宋_GBK" w:hAnsi="Times New Roman" w:cs="Times New Roman" w:hint="eastAsia"/>
          <w:sz w:val="32"/>
          <w:szCs w:val="32"/>
        </w:rPr>
        <w:t>宣传展板，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在现场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发放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应迎新活动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宣传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资料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925263" w:rsidRPr="00925263">
        <w:rPr>
          <w:rFonts w:ascii="Times New Roman" w:eastAsia="方正仿宋_GBK" w:hAnsi="Times New Roman" w:cs="Times New Roman" w:hint="eastAsia"/>
          <w:sz w:val="32"/>
          <w:szCs w:val="32"/>
        </w:rPr>
        <w:t>吸引更多学子浸润书海，以馆为伴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D10EE" w:rsidRPr="006D10EE" w:rsidRDefault="006D10EE" w:rsidP="00AA754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方正仿宋_GBK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33D788C" wp14:editId="08466A02">
            <wp:simplePos x="0" y="0"/>
            <wp:positionH relativeFrom="margin">
              <wp:posOffset>-47625</wp:posOffset>
            </wp:positionH>
            <wp:positionV relativeFrom="paragraph">
              <wp:posOffset>2447925</wp:posOffset>
            </wp:positionV>
            <wp:extent cx="3376295" cy="2151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69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" r="2671" b="19215"/>
                    <a:stretch/>
                  </pic:blipFill>
                  <pic:spPr bwMode="auto">
                    <a:xfrm>
                      <a:off x="0" y="0"/>
                      <a:ext cx="3376295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30B4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2130B4">
        <w:rPr>
          <w:rFonts w:ascii="Times New Roman" w:eastAsia="方正仿宋_GBK" w:hAnsi="Times New Roman" w:cs="Times New Roman"/>
          <w:sz w:val="32"/>
          <w:szCs w:val="32"/>
        </w:rPr>
        <w:t>进一步</w:t>
      </w:r>
      <w:r w:rsidR="002130B4" w:rsidRPr="002130B4">
        <w:rPr>
          <w:rFonts w:ascii="Times New Roman" w:eastAsia="方正仿宋_GBK" w:hAnsi="Times New Roman" w:cs="Times New Roman" w:hint="eastAsia"/>
          <w:sz w:val="32"/>
          <w:szCs w:val="32"/>
        </w:rPr>
        <w:t>帮助新生深入了解图书馆的馆藏资源和服务，</w:t>
      </w:r>
      <w:r w:rsidR="00BA2FFE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BA2FFE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中下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旬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="00925263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97403C" w:rsidRPr="0097403C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图书馆将</w:t>
      </w:r>
      <w:r w:rsidR="00366EDA">
        <w:rPr>
          <w:rFonts w:ascii="Times New Roman" w:eastAsia="方正仿宋_GBK" w:hAnsi="Times New Roman" w:cs="Times New Roman" w:hint="eastAsia"/>
          <w:sz w:val="32"/>
          <w:szCs w:val="32"/>
        </w:rPr>
        <w:t>陆续开展</w:t>
      </w:r>
      <w:r w:rsidR="00F524DF" w:rsidRPr="00F524DF">
        <w:rPr>
          <w:rFonts w:ascii="Times New Roman" w:eastAsia="方正仿宋_GBK" w:hAnsi="Times New Roman" w:cs="Times New Roman" w:hint="eastAsia"/>
          <w:sz w:val="32"/>
          <w:szCs w:val="32"/>
        </w:rPr>
        <w:t>丰富多彩的迎新活动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包括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迎新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书展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活动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悦读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经典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活动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、入馆教育活动</w:t>
      </w:r>
      <w:r w:rsidR="00366EDA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366EDA">
        <w:rPr>
          <w:rFonts w:ascii="Times New Roman" w:eastAsia="方正仿宋_GBK" w:hAnsi="Times New Roman" w:cs="Times New Roman"/>
          <w:sz w:val="32"/>
          <w:szCs w:val="32"/>
        </w:rPr>
        <w:t>图书馆知识答题活动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等。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其中的迎新书展活动</w:t>
      </w:r>
      <w:r w:rsidRPr="006D10EE">
        <w:rPr>
          <w:rFonts w:ascii="Times New Roman" w:eastAsia="方正仿宋_GBK" w:hAnsi="Times New Roman" w:cs="Times New Roman" w:hint="eastAsia"/>
          <w:sz w:val="32"/>
          <w:szCs w:val="32"/>
        </w:rPr>
        <w:t>，读者既可在现场选择喜爱的图书，也可自主荐购其他图书，还可登录图书馆“读者荐购”主页进行线上推荐，为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学校</w:t>
      </w:r>
      <w:r w:rsidRPr="006D10EE">
        <w:rPr>
          <w:rFonts w:ascii="Times New Roman" w:eastAsia="方正仿宋_GBK" w:hAnsi="Times New Roman" w:cs="Times New Roman" w:hint="eastAsia"/>
          <w:sz w:val="32"/>
          <w:szCs w:val="32"/>
        </w:rPr>
        <w:t>图书馆馆藏持续“添砖加瓦”。</w:t>
      </w:r>
      <w:r w:rsidRP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悦读</w:t>
      </w:r>
      <w:r w:rsidRP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经典</w:t>
      </w:r>
      <w:r w:rsidRP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活动</w:t>
      </w:r>
      <w:r w:rsidR="008C1BF0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，图书馆</w:t>
      </w:r>
      <w:r w:rsid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为</w:t>
      </w:r>
      <w:r w:rsid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读者提供</w:t>
      </w:r>
      <w:r w:rsidR="00A20DA2" w:rsidRP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60</w:t>
      </w:r>
      <w:r w:rsid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</w:t>
      </w:r>
      <w:r w:rsidR="00A20DA2" w:rsidRP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精心挑选</w:t>
      </w:r>
      <w:r w:rsid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的经典书目，包括</w:t>
      </w:r>
      <w:r w:rsidR="00A20DA2" w:rsidRP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文学与艺术、历史与文明、哲学与宗教、经济与社会、自然与生命、全球化与领导力六大主题</w:t>
      </w:r>
      <w:r w:rsidR="00AA22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的</w:t>
      </w:r>
      <w:r w:rsidR="00A20DA2" w:rsidRP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经典图书</w:t>
      </w:r>
      <w:r w:rsidR="0057283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 w:rsidR="00572837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读者可选择</w:t>
      </w:r>
      <w:r w:rsid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纸质</w:t>
      </w:r>
      <w:r w:rsidR="0057283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或</w:t>
      </w:r>
      <w:r w:rsid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电子版图</w:t>
      </w:r>
      <w:r w:rsid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书</w:t>
      </w:r>
      <w:r w:rsidR="00572837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阅览</w:t>
      </w:r>
      <w:r w:rsid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，并在</w:t>
      </w:r>
      <w:r w:rsid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最后</w:t>
      </w:r>
      <w:r w:rsidR="006B124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参加</w:t>
      </w:r>
      <w:r w:rsidR="00A20DA2" w:rsidRP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阅读感悟</w:t>
      </w:r>
      <w:r w:rsidR="00A20DA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分享</w:t>
      </w:r>
      <w:r w:rsidR="00A20DA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会</w:t>
      </w:r>
      <w:r w:rsidR="006B124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 w:rsidR="00C22EAE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共同</w:t>
      </w:r>
      <w:r w:rsidR="006B1245" w:rsidRPr="006B124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讨论</w:t>
      </w:r>
      <w:r w:rsidR="006B124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交流</w:t>
      </w:r>
      <w:r w:rsidR="00C22EAE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，</w:t>
      </w:r>
      <w:r w:rsidR="006B1245" w:rsidRPr="006B1245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碰撞思维的火花</w:t>
      </w:r>
      <w:r w:rsidR="00A20DA2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A20DA2" w:rsidRPr="00A20DA2">
        <w:rPr>
          <w:rFonts w:ascii="Times New Roman" w:eastAsia="方正仿宋_GBK" w:hAnsi="Times New Roman" w:cs="Times New Roman" w:hint="eastAsia"/>
          <w:sz w:val="32"/>
          <w:szCs w:val="32"/>
        </w:rPr>
        <w:t>入馆教育活动</w:t>
      </w:r>
      <w:r w:rsidR="00201688">
        <w:rPr>
          <w:rFonts w:ascii="Times New Roman" w:eastAsia="方正仿宋_GBK" w:hAnsi="Times New Roman" w:cs="Times New Roman" w:hint="eastAsia"/>
          <w:sz w:val="32"/>
          <w:szCs w:val="32"/>
        </w:rPr>
        <w:t>旨在</w:t>
      </w:r>
      <w:r w:rsidR="00A20DA2" w:rsidRPr="00A20DA2">
        <w:rPr>
          <w:rFonts w:ascii="Times New Roman" w:eastAsia="方正仿宋_GBK" w:hAnsi="Times New Roman" w:cs="Times New Roman" w:hint="eastAsia"/>
          <w:sz w:val="32"/>
          <w:szCs w:val="32"/>
        </w:rPr>
        <w:t>帮助新生熟悉和使用图书馆资源</w:t>
      </w:r>
      <w:r w:rsidR="00A20DA2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A20DA2" w:rsidRPr="00A20DA2">
        <w:rPr>
          <w:rFonts w:ascii="Times New Roman" w:eastAsia="方正仿宋_GBK" w:hAnsi="Times New Roman" w:cs="Times New Roman" w:hint="eastAsia"/>
          <w:sz w:val="32"/>
          <w:szCs w:val="32"/>
        </w:rPr>
        <w:t>由图书馆老师全程讲解馆舍分布、馆藏结构、借还书、自助文印区域服务、座位预约等事项，帮助新生对图书馆资源与服务有一个系统的了解。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通过</w:t>
      </w:r>
      <w:r w:rsidR="00AA754C">
        <w:rPr>
          <w:rFonts w:ascii="Times New Roman" w:eastAsia="方正仿宋_GBK" w:hAnsi="Times New Roman" w:cs="Times New Roman" w:hint="eastAsia"/>
          <w:sz w:val="32"/>
          <w:szCs w:val="32"/>
        </w:rPr>
        <w:t>一系列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线下零距离的现场</w:t>
      </w:r>
      <w:r w:rsidR="00366EDA">
        <w:rPr>
          <w:rFonts w:ascii="Times New Roman" w:eastAsia="方正仿宋_GBK" w:hAnsi="Times New Roman" w:cs="Times New Roman" w:hint="eastAsia"/>
          <w:sz w:val="32"/>
          <w:szCs w:val="32"/>
        </w:rPr>
        <w:t>书展</w:t>
      </w:r>
      <w:r w:rsidR="00366EDA">
        <w:rPr>
          <w:rFonts w:ascii="Times New Roman" w:eastAsia="方正仿宋_GBK" w:hAnsi="Times New Roman" w:cs="Times New Roman"/>
          <w:sz w:val="32"/>
          <w:szCs w:val="32"/>
        </w:rPr>
        <w:t>教育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活动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和线上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形式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多样的</w:t>
      </w:r>
      <w:r w:rsidR="00F524DF">
        <w:rPr>
          <w:rFonts w:ascii="Times New Roman" w:eastAsia="方正仿宋_GBK" w:hAnsi="Times New Roman" w:cs="Times New Roman" w:hint="eastAsia"/>
          <w:sz w:val="32"/>
          <w:szCs w:val="32"/>
        </w:rPr>
        <w:t>答题</w:t>
      </w:r>
      <w:r w:rsidR="00F524DF">
        <w:rPr>
          <w:rFonts w:ascii="Times New Roman" w:eastAsia="方正仿宋_GBK" w:hAnsi="Times New Roman" w:cs="Times New Roman"/>
          <w:sz w:val="32"/>
          <w:szCs w:val="32"/>
        </w:rPr>
        <w:t>阅读活动</w:t>
      </w:r>
      <w:r w:rsidR="00F524DF" w:rsidRPr="00F524D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让</w:t>
      </w:r>
      <w:r>
        <w:rPr>
          <w:rFonts w:ascii="Times New Roman" w:eastAsia="方正仿宋_GBK" w:hAnsi="Times New Roman" w:cs="Times New Roman"/>
          <w:sz w:val="32"/>
          <w:szCs w:val="32"/>
        </w:rPr>
        <w:t>新生</w:t>
      </w:r>
      <w:r w:rsidRPr="00F524DF">
        <w:rPr>
          <w:rFonts w:ascii="Times New Roman" w:eastAsia="方正仿宋_GBK" w:hAnsi="Times New Roman" w:cs="Times New Roman" w:hint="eastAsia"/>
          <w:sz w:val="32"/>
          <w:szCs w:val="32"/>
        </w:rPr>
        <w:t>感受图书馆浓厚的文化氛围，亲近图书馆，爱上阅读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F524DF">
        <w:rPr>
          <w:rFonts w:ascii="Times New Roman" w:eastAsia="方正仿宋_GBK" w:hAnsi="Times New Roman" w:cs="Times New Roman" w:hint="eastAsia"/>
          <w:sz w:val="32"/>
          <w:szCs w:val="32"/>
        </w:rPr>
        <w:t>早日融入大学生涯。</w:t>
      </w:r>
    </w:p>
    <w:p w:rsidR="00925263" w:rsidRPr="00925263" w:rsidRDefault="006D10EE" w:rsidP="00925263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图书馆的迎新系列活动</w:t>
      </w:r>
      <w:r w:rsidR="00925263" w:rsidRPr="00925263">
        <w:rPr>
          <w:rFonts w:ascii="Times New Roman" w:eastAsia="方正仿宋_GBK" w:hAnsi="Times New Roman" w:cs="Times New Roman" w:hint="eastAsia"/>
          <w:sz w:val="32"/>
          <w:szCs w:val="32"/>
        </w:rPr>
        <w:t>是对服务模式的一次创新和探</w:t>
      </w:r>
      <w:r w:rsidR="00925263" w:rsidRPr="00925263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索，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也</w:t>
      </w:r>
      <w:r w:rsidR="00925263" w:rsidRPr="00925263">
        <w:rPr>
          <w:rFonts w:ascii="Times New Roman" w:eastAsia="方正仿宋_GBK" w:hAnsi="Times New Roman" w:cs="Times New Roman" w:hint="eastAsia"/>
          <w:sz w:val="32"/>
          <w:szCs w:val="32"/>
        </w:rPr>
        <w:t>是对丰富馆藏资源的一次有力推广。期待图书馆能为新生开阔视野、了解专业领域的最新动态和研究成果、提高文化修养和个人底蕴等方面都提供帮助，让更多人的思想碰撞出火花，让更多人的情感共享共鸣，让图书馆成为师生读者研究学习、充实自我的“宝藏”。</w:t>
      </w:r>
    </w:p>
    <w:p w:rsidR="008654F5" w:rsidRPr="00925263" w:rsidRDefault="008654F5" w:rsidP="00925263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sectPr w:rsidR="008654F5" w:rsidRPr="0092526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9C" w:rsidRDefault="009D3F9C" w:rsidP="0001052F">
      <w:r>
        <w:separator/>
      </w:r>
    </w:p>
  </w:endnote>
  <w:endnote w:type="continuationSeparator" w:id="0">
    <w:p w:rsidR="009D3F9C" w:rsidRDefault="009D3F9C" w:rsidP="0001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15911"/>
      <w:docPartObj>
        <w:docPartGallery w:val="Page Numbers (Bottom of Page)"/>
        <w:docPartUnique/>
      </w:docPartObj>
    </w:sdtPr>
    <w:sdtEndPr/>
    <w:sdtContent>
      <w:p w:rsidR="0001052F" w:rsidRDefault="000105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A2" w:rsidRPr="00AA22A2">
          <w:rPr>
            <w:noProof/>
            <w:lang w:val="zh-CN"/>
          </w:rPr>
          <w:t>1</w:t>
        </w:r>
        <w:r>
          <w:fldChar w:fldCharType="end"/>
        </w:r>
      </w:p>
    </w:sdtContent>
  </w:sdt>
  <w:p w:rsidR="0001052F" w:rsidRDefault="000105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9C" w:rsidRDefault="009D3F9C" w:rsidP="0001052F">
      <w:r>
        <w:separator/>
      </w:r>
    </w:p>
  </w:footnote>
  <w:footnote w:type="continuationSeparator" w:id="0">
    <w:p w:rsidR="009D3F9C" w:rsidRDefault="009D3F9C" w:rsidP="0001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C"/>
    <w:rsid w:val="0001052F"/>
    <w:rsid w:val="000156C1"/>
    <w:rsid w:val="000165FE"/>
    <w:rsid w:val="000312B1"/>
    <w:rsid w:val="00056BB3"/>
    <w:rsid w:val="00065841"/>
    <w:rsid w:val="00076E7C"/>
    <w:rsid w:val="00080FC7"/>
    <w:rsid w:val="00081591"/>
    <w:rsid w:val="000B7357"/>
    <w:rsid w:val="000D0B9F"/>
    <w:rsid w:val="000D4F37"/>
    <w:rsid w:val="000E3B37"/>
    <w:rsid w:val="000F3142"/>
    <w:rsid w:val="00104400"/>
    <w:rsid w:val="00135513"/>
    <w:rsid w:val="00144C36"/>
    <w:rsid w:val="001518FC"/>
    <w:rsid w:val="00157EE5"/>
    <w:rsid w:val="00170CA6"/>
    <w:rsid w:val="00185A87"/>
    <w:rsid w:val="001D0540"/>
    <w:rsid w:val="00201688"/>
    <w:rsid w:val="002130B4"/>
    <w:rsid w:val="002331AE"/>
    <w:rsid w:val="00241C24"/>
    <w:rsid w:val="002712CA"/>
    <w:rsid w:val="00273504"/>
    <w:rsid w:val="002740D9"/>
    <w:rsid w:val="00276A09"/>
    <w:rsid w:val="00297544"/>
    <w:rsid w:val="002A2D44"/>
    <w:rsid w:val="002F117A"/>
    <w:rsid w:val="003108A0"/>
    <w:rsid w:val="0035292D"/>
    <w:rsid w:val="0036444C"/>
    <w:rsid w:val="00366EDA"/>
    <w:rsid w:val="00381980"/>
    <w:rsid w:val="00393F71"/>
    <w:rsid w:val="003A6B03"/>
    <w:rsid w:val="003C788D"/>
    <w:rsid w:val="003D7896"/>
    <w:rsid w:val="003E5A6D"/>
    <w:rsid w:val="003F6B87"/>
    <w:rsid w:val="00402BA0"/>
    <w:rsid w:val="00405872"/>
    <w:rsid w:val="00424CEB"/>
    <w:rsid w:val="00427357"/>
    <w:rsid w:val="0044035F"/>
    <w:rsid w:val="0044510D"/>
    <w:rsid w:val="004772EA"/>
    <w:rsid w:val="004904AD"/>
    <w:rsid w:val="004A36AA"/>
    <w:rsid w:val="00515F81"/>
    <w:rsid w:val="0053215D"/>
    <w:rsid w:val="005421B3"/>
    <w:rsid w:val="005548E6"/>
    <w:rsid w:val="0055693C"/>
    <w:rsid w:val="005636DA"/>
    <w:rsid w:val="00572837"/>
    <w:rsid w:val="005C24D0"/>
    <w:rsid w:val="005C595F"/>
    <w:rsid w:val="005E3440"/>
    <w:rsid w:val="005E4067"/>
    <w:rsid w:val="005E4486"/>
    <w:rsid w:val="005F387B"/>
    <w:rsid w:val="00604331"/>
    <w:rsid w:val="006070DA"/>
    <w:rsid w:val="00615228"/>
    <w:rsid w:val="00617278"/>
    <w:rsid w:val="00622543"/>
    <w:rsid w:val="0062759E"/>
    <w:rsid w:val="00630CA4"/>
    <w:rsid w:val="00663409"/>
    <w:rsid w:val="00664048"/>
    <w:rsid w:val="00680E05"/>
    <w:rsid w:val="00684C0C"/>
    <w:rsid w:val="006A7509"/>
    <w:rsid w:val="006B1245"/>
    <w:rsid w:val="006B68FC"/>
    <w:rsid w:val="006D10EE"/>
    <w:rsid w:val="006D41F6"/>
    <w:rsid w:val="00746E3D"/>
    <w:rsid w:val="00753108"/>
    <w:rsid w:val="00767834"/>
    <w:rsid w:val="00787B5E"/>
    <w:rsid w:val="0079509F"/>
    <w:rsid w:val="007C1E5F"/>
    <w:rsid w:val="007C45DC"/>
    <w:rsid w:val="007E16CB"/>
    <w:rsid w:val="007E1AC9"/>
    <w:rsid w:val="007E2B15"/>
    <w:rsid w:val="007E2E2C"/>
    <w:rsid w:val="00801238"/>
    <w:rsid w:val="00811AD8"/>
    <w:rsid w:val="00840648"/>
    <w:rsid w:val="00844A22"/>
    <w:rsid w:val="0085025C"/>
    <w:rsid w:val="00850F77"/>
    <w:rsid w:val="00863FEB"/>
    <w:rsid w:val="00864B24"/>
    <w:rsid w:val="008654F5"/>
    <w:rsid w:val="00865658"/>
    <w:rsid w:val="00871273"/>
    <w:rsid w:val="00882947"/>
    <w:rsid w:val="00882E1D"/>
    <w:rsid w:val="00883578"/>
    <w:rsid w:val="008850C5"/>
    <w:rsid w:val="008A0810"/>
    <w:rsid w:val="008C1BF0"/>
    <w:rsid w:val="008F0D5C"/>
    <w:rsid w:val="00917B56"/>
    <w:rsid w:val="00925263"/>
    <w:rsid w:val="00932918"/>
    <w:rsid w:val="00935C04"/>
    <w:rsid w:val="0094256B"/>
    <w:rsid w:val="0097403C"/>
    <w:rsid w:val="0098260E"/>
    <w:rsid w:val="009B64B7"/>
    <w:rsid w:val="009C28C2"/>
    <w:rsid w:val="009D3F9C"/>
    <w:rsid w:val="009F6BE7"/>
    <w:rsid w:val="00A071A6"/>
    <w:rsid w:val="00A1108A"/>
    <w:rsid w:val="00A12283"/>
    <w:rsid w:val="00A173DE"/>
    <w:rsid w:val="00A20DA2"/>
    <w:rsid w:val="00A21894"/>
    <w:rsid w:val="00A22694"/>
    <w:rsid w:val="00A33D8D"/>
    <w:rsid w:val="00A53BF6"/>
    <w:rsid w:val="00A544D1"/>
    <w:rsid w:val="00A7347C"/>
    <w:rsid w:val="00AA22A2"/>
    <w:rsid w:val="00AA754C"/>
    <w:rsid w:val="00AD4A29"/>
    <w:rsid w:val="00B14229"/>
    <w:rsid w:val="00B30F5E"/>
    <w:rsid w:val="00B45C87"/>
    <w:rsid w:val="00B56DAF"/>
    <w:rsid w:val="00BA1945"/>
    <w:rsid w:val="00BA2FFE"/>
    <w:rsid w:val="00BB659F"/>
    <w:rsid w:val="00BE14F9"/>
    <w:rsid w:val="00C1040E"/>
    <w:rsid w:val="00C111C2"/>
    <w:rsid w:val="00C22EAE"/>
    <w:rsid w:val="00C37502"/>
    <w:rsid w:val="00C758C2"/>
    <w:rsid w:val="00C7757F"/>
    <w:rsid w:val="00CB26F8"/>
    <w:rsid w:val="00CC6EA1"/>
    <w:rsid w:val="00CD4F68"/>
    <w:rsid w:val="00CD7906"/>
    <w:rsid w:val="00CE2D41"/>
    <w:rsid w:val="00CF427D"/>
    <w:rsid w:val="00CF5E86"/>
    <w:rsid w:val="00D32E17"/>
    <w:rsid w:val="00D75D02"/>
    <w:rsid w:val="00DA4D45"/>
    <w:rsid w:val="00DA550B"/>
    <w:rsid w:val="00DB1A70"/>
    <w:rsid w:val="00DE5D7F"/>
    <w:rsid w:val="00DF714F"/>
    <w:rsid w:val="00E12AE3"/>
    <w:rsid w:val="00E1382A"/>
    <w:rsid w:val="00E32400"/>
    <w:rsid w:val="00E40426"/>
    <w:rsid w:val="00E557C1"/>
    <w:rsid w:val="00E6270E"/>
    <w:rsid w:val="00EB3975"/>
    <w:rsid w:val="00EC13AA"/>
    <w:rsid w:val="00EC1409"/>
    <w:rsid w:val="00EE14CF"/>
    <w:rsid w:val="00EE25BD"/>
    <w:rsid w:val="00EE30E2"/>
    <w:rsid w:val="00F00C0C"/>
    <w:rsid w:val="00F1024B"/>
    <w:rsid w:val="00F11BCB"/>
    <w:rsid w:val="00F524DF"/>
    <w:rsid w:val="00F628B7"/>
    <w:rsid w:val="00F71DC4"/>
    <w:rsid w:val="00F72B8F"/>
    <w:rsid w:val="00F90309"/>
    <w:rsid w:val="00F9109F"/>
    <w:rsid w:val="00FC62D2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0F605-94A0-498D-B4F9-3EF4CEB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5025C"/>
  </w:style>
  <w:style w:type="paragraph" w:styleId="a4">
    <w:name w:val="Date"/>
    <w:basedOn w:val="a"/>
    <w:next w:val="a"/>
    <w:link w:val="1"/>
    <w:uiPriority w:val="99"/>
    <w:rsid w:val="00850F77"/>
    <w:pPr>
      <w:ind w:leftChars="2500" w:left="100"/>
    </w:pPr>
    <w:rPr>
      <w:rFonts w:ascii="仿宋_GB2312" w:eastAsia="仿宋_GB2312" w:hAnsi="Times New Roman" w:cs="仿宋_GB2312"/>
      <w:sz w:val="30"/>
      <w:szCs w:val="30"/>
    </w:rPr>
  </w:style>
  <w:style w:type="character" w:customStyle="1" w:styleId="a5">
    <w:name w:val="日期 字符"/>
    <w:basedOn w:val="a0"/>
    <w:uiPriority w:val="99"/>
    <w:semiHidden/>
    <w:rsid w:val="00850F77"/>
  </w:style>
  <w:style w:type="character" w:customStyle="1" w:styleId="1">
    <w:name w:val="日期 字符1"/>
    <w:basedOn w:val="a0"/>
    <w:link w:val="a4"/>
    <w:uiPriority w:val="99"/>
    <w:locked/>
    <w:rsid w:val="00850F77"/>
    <w:rPr>
      <w:rFonts w:ascii="仿宋_GB2312" w:eastAsia="仿宋_GB2312" w:hAnsi="Times New Roman" w:cs="仿宋_GB2312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01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052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052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30B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130B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130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30B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130B4"/>
    <w:rPr>
      <w:b/>
      <w:bCs/>
    </w:rPr>
  </w:style>
  <w:style w:type="paragraph" w:styleId="af">
    <w:name w:val="Revision"/>
    <w:hidden/>
    <w:uiPriority w:val="99"/>
    <w:semiHidden/>
    <w:rsid w:val="002130B4"/>
  </w:style>
  <w:style w:type="paragraph" w:styleId="af0">
    <w:name w:val="Balloon Text"/>
    <w:basedOn w:val="a"/>
    <w:link w:val="af1"/>
    <w:uiPriority w:val="99"/>
    <w:semiHidden/>
    <w:unhideWhenUsed/>
    <w:rsid w:val="002130B4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213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5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9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8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9108-D1C5-46DF-846A-0985A36F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2020-09-15T02:16:00Z</cp:lastPrinted>
  <dcterms:created xsi:type="dcterms:W3CDTF">2020-10-14T04:27:00Z</dcterms:created>
  <dcterms:modified xsi:type="dcterms:W3CDTF">2020-10-14T04:27:00Z</dcterms:modified>
</cp:coreProperties>
</file>