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21A" w:rsidRDefault="007E121A" w:rsidP="00306EB5"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 w:rsidRPr="007E121A">
        <w:rPr>
          <w:rFonts w:ascii="方正小标宋_GBK" w:eastAsia="方正小标宋_GBK" w:hint="eastAsia"/>
          <w:sz w:val="44"/>
          <w:szCs w:val="44"/>
        </w:rPr>
        <w:t>党委理论学习中心组开展海关改革发展</w:t>
      </w:r>
    </w:p>
    <w:p w:rsidR="00BA0023" w:rsidRPr="007E121A" w:rsidRDefault="007E121A" w:rsidP="00306EB5"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 w:rsidRPr="007E121A">
        <w:rPr>
          <w:rFonts w:ascii="方正小标宋_GBK" w:eastAsia="方正小标宋_GBK" w:hint="eastAsia"/>
          <w:sz w:val="44"/>
          <w:szCs w:val="44"/>
        </w:rPr>
        <w:t>专题学习调研</w:t>
      </w:r>
    </w:p>
    <w:p w:rsidR="007E121A" w:rsidRDefault="007E121A" w:rsidP="00306EB5">
      <w:pPr>
        <w:spacing w:line="560" w:lineRule="exact"/>
      </w:pPr>
    </w:p>
    <w:p w:rsidR="00C808BA" w:rsidRDefault="007E121A" w:rsidP="00306EB5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306EB5">
        <w:rPr>
          <w:rFonts w:ascii="Times New Roman" w:eastAsia="方正仿宋_GBK" w:hAnsi="Times New Roman" w:cs="Times New Roman" w:hint="eastAsia"/>
          <w:sz w:val="32"/>
          <w:szCs w:val="32"/>
        </w:rPr>
        <w:t>9</w:t>
      </w:r>
      <w:r w:rsidRPr="00306EB5">
        <w:rPr>
          <w:rFonts w:ascii="Times New Roman" w:eastAsia="方正仿宋_GBK" w:hAnsi="Times New Roman" w:cs="Times New Roman" w:hint="eastAsia"/>
          <w:sz w:val="32"/>
          <w:szCs w:val="32"/>
        </w:rPr>
        <w:t>月</w:t>
      </w:r>
      <w:r w:rsidRPr="00306EB5">
        <w:rPr>
          <w:rFonts w:ascii="Times New Roman" w:eastAsia="方正仿宋_GBK" w:hAnsi="Times New Roman" w:cs="Times New Roman" w:hint="eastAsia"/>
          <w:sz w:val="32"/>
          <w:szCs w:val="32"/>
        </w:rPr>
        <w:t>1</w:t>
      </w:r>
      <w:r w:rsidRPr="00306EB5">
        <w:rPr>
          <w:rFonts w:ascii="Times New Roman" w:eastAsia="方正仿宋_GBK" w:hAnsi="Times New Roman" w:cs="Times New Roman" w:hint="eastAsia"/>
          <w:sz w:val="32"/>
          <w:szCs w:val="32"/>
        </w:rPr>
        <w:t>日，党委理论学习中心组全体成员赴</w:t>
      </w:r>
      <w:r w:rsidR="00C61ABA">
        <w:rPr>
          <w:rFonts w:ascii="Times New Roman" w:eastAsia="方正仿宋_GBK" w:hAnsi="Times New Roman" w:cs="Times New Roman" w:hint="eastAsia"/>
          <w:sz w:val="32"/>
          <w:szCs w:val="32"/>
        </w:rPr>
        <w:t>上海海关隶属</w:t>
      </w:r>
      <w:r w:rsidRPr="00306EB5">
        <w:rPr>
          <w:rFonts w:ascii="Times New Roman" w:eastAsia="方正仿宋_GBK" w:hAnsi="Times New Roman" w:cs="Times New Roman" w:hint="eastAsia"/>
          <w:sz w:val="32"/>
          <w:szCs w:val="32"/>
        </w:rPr>
        <w:t>洋山海关开展</w:t>
      </w:r>
      <w:r w:rsidR="008213E2" w:rsidRPr="00306EB5">
        <w:rPr>
          <w:rFonts w:ascii="Times New Roman" w:eastAsia="方正仿宋_GBK" w:hAnsi="Times New Roman" w:cs="Times New Roman" w:hint="eastAsia"/>
          <w:sz w:val="32"/>
          <w:szCs w:val="32"/>
        </w:rPr>
        <w:t>海关改革发展专题学习调研</w:t>
      </w:r>
      <w:r w:rsidR="00C808BA">
        <w:rPr>
          <w:rFonts w:ascii="Times New Roman" w:eastAsia="方正仿宋_GBK" w:hAnsi="Times New Roman" w:cs="Times New Roman" w:hint="eastAsia"/>
          <w:sz w:val="32"/>
          <w:szCs w:val="32"/>
        </w:rPr>
        <w:t>，并就人才培养和智库建设工作进行</w:t>
      </w:r>
      <w:r w:rsidR="00C808BA" w:rsidRPr="00306EB5">
        <w:rPr>
          <w:rFonts w:ascii="Times New Roman" w:eastAsia="方正仿宋_GBK" w:hAnsi="Times New Roman" w:cs="Times New Roman" w:hint="eastAsia"/>
          <w:sz w:val="32"/>
          <w:szCs w:val="32"/>
        </w:rPr>
        <w:t>调研。</w:t>
      </w:r>
    </w:p>
    <w:p w:rsidR="00B30EFE" w:rsidRDefault="00C808BA" w:rsidP="00C61ABA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此次活动是学校</w:t>
      </w:r>
      <w:r w:rsidR="001E7569" w:rsidRPr="00306EB5">
        <w:rPr>
          <w:rFonts w:ascii="Times New Roman" w:eastAsia="方正仿宋_GBK" w:hAnsi="Times New Roman" w:cs="Times New Roman" w:hint="eastAsia"/>
          <w:sz w:val="32"/>
          <w:szCs w:val="32"/>
        </w:rPr>
        <w:t>结合“四史”学习教育要求，聚焦改革开放史和社会主义发展史</w:t>
      </w:r>
      <w:r w:rsidR="00C61ABA">
        <w:rPr>
          <w:rFonts w:ascii="Times New Roman" w:eastAsia="方正仿宋_GBK" w:hAnsi="Times New Roman" w:cs="Times New Roman" w:hint="eastAsia"/>
          <w:sz w:val="32"/>
          <w:szCs w:val="32"/>
        </w:rPr>
        <w:t>，</w:t>
      </w:r>
      <w:proofErr w:type="gramStart"/>
      <w:r w:rsidR="00C61ABA">
        <w:rPr>
          <w:rFonts w:ascii="Times New Roman" w:eastAsia="方正仿宋_GBK" w:hAnsi="Times New Roman" w:cs="Times New Roman" w:hint="eastAsia"/>
          <w:sz w:val="32"/>
          <w:szCs w:val="32"/>
        </w:rPr>
        <w:t>对标</w:t>
      </w:r>
      <w:r w:rsidR="00C61ABA">
        <w:rPr>
          <w:rFonts w:ascii="Times New Roman" w:eastAsia="方正仿宋_GBK" w:hAnsi="Times New Roman" w:cs="Times New Roman" w:hint="eastAsia"/>
          <w:sz w:val="32"/>
          <w:szCs w:val="32"/>
        </w:rPr>
        <w:t>长三角</w:t>
      </w:r>
      <w:proofErr w:type="gramEnd"/>
      <w:r w:rsidR="00C61ABA">
        <w:rPr>
          <w:rFonts w:ascii="Times New Roman" w:eastAsia="方正仿宋_GBK" w:hAnsi="Times New Roman" w:cs="Times New Roman" w:hint="eastAsia"/>
          <w:sz w:val="32"/>
          <w:szCs w:val="32"/>
        </w:rPr>
        <w:t>一体化、自贸区建设等</w:t>
      </w:r>
      <w:r w:rsidR="00C61ABA">
        <w:rPr>
          <w:rFonts w:ascii="Times New Roman" w:eastAsia="方正仿宋_GBK" w:hAnsi="Times New Roman" w:cs="Times New Roman" w:hint="eastAsia"/>
          <w:sz w:val="32"/>
          <w:szCs w:val="32"/>
        </w:rPr>
        <w:t>国家重大战略部署开展的一次专题学习调研</w:t>
      </w:r>
      <w:r w:rsidR="00B30EFE">
        <w:rPr>
          <w:rFonts w:ascii="Times New Roman" w:eastAsia="方正仿宋_GBK" w:hAnsi="Times New Roman" w:cs="Times New Roman" w:hint="eastAsia"/>
          <w:sz w:val="32"/>
          <w:szCs w:val="32"/>
        </w:rPr>
        <w:t>，旨在</w:t>
      </w:r>
      <w:r w:rsidR="00D97B35">
        <w:rPr>
          <w:rFonts w:ascii="Times New Roman" w:eastAsia="方正仿宋_GBK" w:hAnsi="Times New Roman" w:cs="Times New Roman" w:hint="eastAsia"/>
          <w:sz w:val="32"/>
          <w:szCs w:val="32"/>
        </w:rPr>
        <w:t>推动</w:t>
      </w:r>
      <w:r w:rsidR="00D97B35">
        <w:rPr>
          <w:rFonts w:ascii="Times New Roman" w:eastAsia="方正仿宋_GBK" w:hAnsi="Times New Roman" w:cs="Times New Roman" w:hint="eastAsia"/>
          <w:sz w:val="32"/>
          <w:szCs w:val="32"/>
        </w:rPr>
        <w:t>学校</w:t>
      </w:r>
      <w:r w:rsidR="00D97B35">
        <w:rPr>
          <w:rFonts w:ascii="Times New Roman" w:eastAsia="方正仿宋_GBK" w:hAnsi="Times New Roman" w:cs="Times New Roman" w:hint="eastAsia"/>
          <w:sz w:val="32"/>
          <w:szCs w:val="32"/>
        </w:rPr>
        <w:t>发展融入</w:t>
      </w:r>
      <w:r w:rsidR="00D97B35">
        <w:rPr>
          <w:rFonts w:ascii="Times New Roman" w:eastAsia="方正仿宋_GBK" w:hAnsi="Times New Roman" w:cs="Times New Roman" w:hint="eastAsia"/>
          <w:sz w:val="32"/>
          <w:szCs w:val="32"/>
        </w:rPr>
        <w:t>国家、海关和地方整体发展格局，</w:t>
      </w:r>
      <w:r w:rsidR="00C61ABA">
        <w:rPr>
          <w:rFonts w:ascii="Times New Roman" w:eastAsia="方正仿宋_GBK" w:hAnsi="Times New Roman" w:cs="Times New Roman" w:hint="eastAsia"/>
          <w:sz w:val="32"/>
          <w:szCs w:val="32"/>
        </w:rPr>
        <w:t>更好地</w:t>
      </w:r>
      <w:r w:rsidR="00D97B35">
        <w:rPr>
          <w:rFonts w:ascii="Times New Roman" w:eastAsia="方正仿宋_GBK" w:hAnsi="Times New Roman" w:cs="Times New Roman" w:hint="eastAsia"/>
          <w:sz w:val="32"/>
          <w:szCs w:val="32"/>
        </w:rPr>
        <w:t>为</w:t>
      </w:r>
      <w:r w:rsidR="00C61ABA" w:rsidRPr="00C61ABA">
        <w:rPr>
          <w:rFonts w:ascii="Times New Roman" w:eastAsia="方正仿宋_GBK" w:hAnsi="Times New Roman" w:cs="Times New Roman" w:hint="eastAsia"/>
          <w:sz w:val="32"/>
          <w:szCs w:val="32"/>
        </w:rPr>
        <w:t>海关改革发展和上海经济社会发展大局</w:t>
      </w:r>
      <w:r w:rsidR="00D97B35">
        <w:rPr>
          <w:rFonts w:ascii="Times New Roman" w:eastAsia="方正仿宋_GBK" w:hAnsi="Times New Roman" w:cs="Times New Roman" w:hint="eastAsia"/>
          <w:sz w:val="32"/>
          <w:szCs w:val="32"/>
        </w:rPr>
        <w:t>提供人才和智力支撑。</w:t>
      </w:r>
    </w:p>
    <w:p w:rsidR="00A157DC" w:rsidRDefault="00A157DC" w:rsidP="00306EB5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 w:rsidRPr="00A157DC">
        <w:rPr>
          <w:rFonts w:ascii="Times New Roman" w:eastAsia="方正仿宋_GBK" w:hAnsi="Times New Roman" w:cs="Times New Roman" w:hint="eastAsia"/>
          <w:sz w:val="32"/>
          <w:szCs w:val="32"/>
        </w:rPr>
        <w:t>上午，中心组一行与洋山海关进行了座谈交流，听取了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洋山海关</w:t>
      </w:r>
      <w:r w:rsidR="00C61ABA">
        <w:rPr>
          <w:rFonts w:ascii="Times New Roman" w:eastAsia="方正仿宋_GBK" w:hAnsi="Times New Roman" w:cs="Times New Roman" w:hint="eastAsia"/>
          <w:sz w:val="32"/>
          <w:szCs w:val="32"/>
        </w:rPr>
        <w:t>整体情况介绍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，深入了解</w:t>
      </w:r>
      <w:r w:rsidRPr="00A157DC">
        <w:rPr>
          <w:rFonts w:ascii="Times New Roman" w:eastAsia="方正仿宋_GBK" w:hAnsi="Times New Roman" w:cs="Times New Roman" w:hint="eastAsia"/>
          <w:sz w:val="32"/>
          <w:szCs w:val="32"/>
        </w:rPr>
        <w:t>海关在国家战略和上海社会经济发展中的重要作用和历史使命。同时，还聚焦</w:t>
      </w:r>
      <w:r w:rsidRPr="002A3E91">
        <w:rPr>
          <w:rFonts w:ascii="Times New Roman" w:eastAsia="方正仿宋_GBK" w:hAnsi="Times New Roman" w:cs="Times New Roman" w:hint="eastAsia"/>
          <w:sz w:val="32"/>
          <w:szCs w:val="32"/>
        </w:rPr>
        <w:t>新时代新海关对高素质人才培养的实际需求</w:t>
      </w:r>
      <w:r w:rsidRPr="00A157DC">
        <w:rPr>
          <w:rFonts w:ascii="Times New Roman" w:eastAsia="方正仿宋_GBK" w:hAnsi="Times New Roman" w:cs="Times New Roman" w:hint="eastAsia"/>
          <w:sz w:val="32"/>
          <w:szCs w:val="32"/>
        </w:rPr>
        <w:t>开展了专题调研，</w:t>
      </w:r>
      <w:r w:rsidR="00D97B35">
        <w:rPr>
          <w:rFonts w:ascii="Times New Roman" w:eastAsia="方正仿宋_GBK" w:hAnsi="Times New Roman" w:cs="Times New Roman" w:hint="eastAsia"/>
          <w:sz w:val="32"/>
          <w:szCs w:val="32"/>
        </w:rPr>
        <w:t>重点</w:t>
      </w:r>
      <w:r w:rsidRPr="00A157DC">
        <w:rPr>
          <w:rFonts w:ascii="Times New Roman" w:eastAsia="方正仿宋_GBK" w:hAnsi="Times New Roman" w:cs="Times New Roman" w:hint="eastAsia"/>
          <w:sz w:val="32"/>
          <w:szCs w:val="32"/>
        </w:rPr>
        <w:t>就不同岗位关员</w:t>
      </w:r>
      <w:r w:rsidR="00D97B35">
        <w:rPr>
          <w:rFonts w:ascii="Times New Roman" w:eastAsia="方正仿宋_GBK" w:hAnsi="Times New Roman" w:cs="Times New Roman" w:hint="eastAsia"/>
          <w:sz w:val="32"/>
          <w:szCs w:val="32"/>
        </w:rPr>
        <w:t>的学科专业和</w:t>
      </w:r>
      <w:r w:rsidRPr="00A157DC">
        <w:rPr>
          <w:rFonts w:ascii="Times New Roman" w:eastAsia="方正仿宋_GBK" w:hAnsi="Times New Roman" w:cs="Times New Roman" w:hint="eastAsia"/>
          <w:sz w:val="32"/>
          <w:szCs w:val="32"/>
        </w:rPr>
        <w:t>能力素养要求进行具体了解。</w:t>
      </w:r>
    </w:p>
    <w:p w:rsidR="00A157DC" w:rsidRDefault="00A157DC" w:rsidP="00306EB5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座谈后，中心组前往</w:t>
      </w:r>
      <w:r w:rsidRPr="002A3E91">
        <w:rPr>
          <w:rFonts w:ascii="Times New Roman" w:eastAsia="方正仿宋_GBK" w:hAnsi="Times New Roman" w:cs="Times New Roman" w:hint="eastAsia"/>
          <w:sz w:val="32"/>
          <w:szCs w:val="32"/>
        </w:rPr>
        <w:t>洋山</w:t>
      </w:r>
      <w:r w:rsidR="00CC05C0">
        <w:rPr>
          <w:rFonts w:ascii="Times New Roman" w:eastAsia="方正仿宋_GBK" w:hAnsi="Times New Roman" w:cs="Times New Roman" w:hint="eastAsia"/>
          <w:sz w:val="32"/>
          <w:szCs w:val="32"/>
        </w:rPr>
        <w:t>四期码头，实地调研了</w:t>
      </w:r>
      <w:r w:rsidR="00CC05C0" w:rsidRPr="002A3E91">
        <w:rPr>
          <w:rFonts w:ascii="Times New Roman" w:eastAsia="方正仿宋_GBK" w:hAnsi="Times New Roman" w:cs="Times New Roman"/>
          <w:sz w:val="32"/>
          <w:szCs w:val="32"/>
        </w:rPr>
        <w:t>自动化码头现场运行情况</w:t>
      </w:r>
      <w:r w:rsidR="00CC05C0">
        <w:rPr>
          <w:rFonts w:ascii="Times New Roman" w:eastAsia="方正仿宋_GBK" w:hAnsi="Times New Roman" w:cs="Times New Roman" w:hint="eastAsia"/>
          <w:sz w:val="32"/>
          <w:szCs w:val="32"/>
        </w:rPr>
        <w:t>，进一步了解</w:t>
      </w:r>
      <w:r w:rsidR="00CC05C0" w:rsidRPr="002A3E91">
        <w:rPr>
          <w:rFonts w:ascii="Times New Roman" w:eastAsia="方正仿宋_GBK" w:hAnsi="Times New Roman" w:cs="Times New Roman" w:hint="eastAsia"/>
          <w:sz w:val="32"/>
          <w:szCs w:val="32"/>
        </w:rPr>
        <w:t>其在国家航运中心建设中的重要作用。</w:t>
      </w:r>
    </w:p>
    <w:p w:rsidR="00A157DC" w:rsidRDefault="00A157DC" w:rsidP="00306EB5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下午，</w:t>
      </w:r>
      <w:r w:rsidR="00CC05C0">
        <w:rPr>
          <w:rFonts w:ascii="Times New Roman" w:eastAsia="方正仿宋_GBK" w:hAnsi="Times New Roman" w:cs="Times New Roman" w:hint="eastAsia"/>
          <w:sz w:val="32"/>
          <w:szCs w:val="32"/>
        </w:rPr>
        <w:t>中心组在</w:t>
      </w:r>
      <w:r w:rsidR="00CC05C0" w:rsidRPr="00306EB5">
        <w:rPr>
          <w:rFonts w:ascii="Times New Roman" w:eastAsia="方正仿宋_GBK" w:hAnsi="Times New Roman" w:cs="Times New Roman" w:hint="eastAsia"/>
          <w:sz w:val="32"/>
          <w:szCs w:val="32"/>
        </w:rPr>
        <w:t>实地调研</w:t>
      </w:r>
      <w:r w:rsidR="00CC05C0" w:rsidRPr="00306EB5">
        <w:rPr>
          <w:rFonts w:ascii="Times New Roman" w:eastAsia="方正仿宋_GBK" w:hAnsi="Times New Roman" w:cs="Times New Roman"/>
          <w:sz w:val="32"/>
          <w:szCs w:val="32"/>
        </w:rPr>
        <w:t>特斯拉上海超级工厂项目</w:t>
      </w:r>
      <w:r w:rsidR="00CC05C0" w:rsidRPr="00306EB5">
        <w:rPr>
          <w:rFonts w:ascii="Times New Roman" w:eastAsia="方正仿宋_GBK" w:hAnsi="Times New Roman" w:cs="Times New Roman" w:hint="eastAsia"/>
          <w:sz w:val="32"/>
          <w:szCs w:val="32"/>
        </w:rPr>
        <w:t>后，</w:t>
      </w:r>
      <w:r w:rsidR="00CC05C0">
        <w:rPr>
          <w:rFonts w:ascii="Times New Roman" w:eastAsia="方正仿宋_GBK" w:hAnsi="Times New Roman" w:cs="Times New Roman" w:hint="eastAsia"/>
          <w:sz w:val="32"/>
          <w:szCs w:val="32"/>
        </w:rPr>
        <w:t>来到洋山特殊综合保税区，通过一体化信息平台和视频监控，直观感受海</w:t>
      </w:r>
      <w:r w:rsidR="00306EB5">
        <w:rPr>
          <w:rFonts w:ascii="Times New Roman" w:eastAsia="方正仿宋_GBK" w:hAnsi="Times New Roman" w:cs="Times New Roman" w:hint="eastAsia"/>
          <w:sz w:val="32"/>
          <w:szCs w:val="32"/>
        </w:rPr>
        <w:t>关精准监管、智能监管的具体举措。随后，中心组实地参观了跨境电商仓库，</w:t>
      </w:r>
      <w:r w:rsidR="00D97B35">
        <w:rPr>
          <w:rFonts w:ascii="Times New Roman" w:eastAsia="方正仿宋_GBK" w:hAnsi="Times New Roman" w:cs="Times New Roman" w:hint="eastAsia"/>
          <w:sz w:val="32"/>
          <w:szCs w:val="32"/>
        </w:rPr>
        <w:t>细致</w:t>
      </w:r>
      <w:r w:rsidR="00306EB5" w:rsidRPr="00FE3B1D">
        <w:rPr>
          <w:rFonts w:ascii="Times New Roman" w:eastAsia="方正仿宋_GBK" w:hAnsi="Times New Roman" w:cs="Times New Roman" w:hint="eastAsia"/>
          <w:sz w:val="32"/>
          <w:szCs w:val="32"/>
        </w:rPr>
        <w:t>了解</w:t>
      </w:r>
      <w:r w:rsidR="00D97B35">
        <w:rPr>
          <w:rFonts w:ascii="Times New Roman" w:eastAsia="方正仿宋_GBK" w:hAnsi="Times New Roman" w:cs="Times New Roman" w:hint="eastAsia"/>
          <w:sz w:val="32"/>
          <w:szCs w:val="32"/>
        </w:rPr>
        <w:t>了</w:t>
      </w:r>
      <w:bookmarkStart w:id="0" w:name="_GoBack"/>
      <w:bookmarkEnd w:id="0"/>
      <w:r w:rsidR="00D97B35">
        <w:rPr>
          <w:rFonts w:ascii="Times New Roman" w:eastAsia="方正仿宋_GBK" w:hAnsi="Times New Roman" w:cs="Times New Roman" w:hint="eastAsia"/>
          <w:sz w:val="32"/>
          <w:szCs w:val="32"/>
        </w:rPr>
        <w:t>跨境电</w:t>
      </w:r>
      <w:proofErr w:type="gramStart"/>
      <w:r w:rsidR="00D97B35">
        <w:rPr>
          <w:rFonts w:ascii="Times New Roman" w:eastAsia="方正仿宋_GBK" w:hAnsi="Times New Roman" w:cs="Times New Roman" w:hint="eastAsia"/>
          <w:sz w:val="32"/>
          <w:szCs w:val="32"/>
        </w:rPr>
        <w:t>商</w:t>
      </w:r>
      <w:r w:rsidR="00D97B35">
        <w:rPr>
          <w:rFonts w:ascii="Times New Roman" w:eastAsia="方正仿宋_GBK" w:hAnsi="Times New Roman" w:cs="Times New Roman" w:hint="eastAsia"/>
          <w:sz w:val="32"/>
          <w:szCs w:val="32"/>
        </w:rPr>
        <w:t>最新</w:t>
      </w:r>
      <w:proofErr w:type="gramEnd"/>
      <w:r w:rsidR="00D97B35">
        <w:rPr>
          <w:rFonts w:ascii="Times New Roman" w:eastAsia="方正仿宋_GBK" w:hAnsi="Times New Roman" w:cs="Times New Roman" w:hint="eastAsia"/>
          <w:sz w:val="32"/>
          <w:szCs w:val="32"/>
        </w:rPr>
        <w:t>业务发展动态</w:t>
      </w:r>
      <w:r w:rsidR="00306EB5" w:rsidRPr="00FE3B1D">
        <w:rPr>
          <w:rFonts w:ascii="Times New Roman" w:eastAsia="方正仿宋_GBK" w:hAnsi="Times New Roman" w:cs="Times New Roman" w:hint="eastAsia"/>
          <w:sz w:val="32"/>
          <w:szCs w:val="32"/>
        </w:rPr>
        <w:t>以及海关新政对促进跨境贸易便利化的影响</w:t>
      </w:r>
      <w:r w:rsidR="00306EB5">
        <w:rPr>
          <w:rFonts w:ascii="Times New Roman" w:eastAsia="方正仿宋_GBK" w:hAnsi="Times New Roman" w:cs="Times New Roman" w:hint="eastAsia"/>
          <w:sz w:val="32"/>
          <w:szCs w:val="32"/>
        </w:rPr>
        <w:t>。</w:t>
      </w:r>
    </w:p>
    <w:p w:rsidR="00306EB5" w:rsidRPr="00306EB5" w:rsidRDefault="00306EB5" w:rsidP="00306EB5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lastRenderedPageBreak/>
        <w:t>调研结束后，党委理论学习中心组</w:t>
      </w:r>
      <w:r w:rsidR="00D97B35">
        <w:rPr>
          <w:rFonts w:ascii="Times New Roman" w:eastAsia="方正仿宋_GBK" w:hAnsi="Times New Roman" w:cs="Times New Roman" w:hint="eastAsia"/>
          <w:sz w:val="32"/>
          <w:szCs w:val="32"/>
        </w:rPr>
        <w:t>还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将以“三个一”为抓手，通过开展一次专题研讨、完成一篇心得体会、汇编一本成果手册，</w:t>
      </w:r>
      <w:r w:rsidR="00D97B35">
        <w:rPr>
          <w:rFonts w:ascii="Times New Roman" w:eastAsia="方正仿宋_GBK" w:hAnsi="Times New Roman" w:cs="Times New Roman" w:hint="eastAsia"/>
          <w:sz w:val="32"/>
          <w:szCs w:val="32"/>
        </w:rPr>
        <w:t>推动学习成果切实转化为解决实际问题的工作思路和有效办法，</w:t>
      </w:r>
      <w:r w:rsidR="00AA67D3">
        <w:rPr>
          <w:rFonts w:ascii="Times New Roman" w:eastAsia="方正仿宋_GBK" w:hAnsi="Times New Roman" w:cs="Times New Roman" w:hint="eastAsia"/>
          <w:sz w:val="32"/>
          <w:szCs w:val="32"/>
        </w:rPr>
        <w:t>真正做到学以致用。</w:t>
      </w:r>
    </w:p>
    <w:p w:rsidR="00306EB5" w:rsidRPr="00A157DC" w:rsidRDefault="00306EB5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</w:p>
    <w:sectPr w:rsidR="00306EB5" w:rsidRPr="00A157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AF2" w:rsidRDefault="00450AF2" w:rsidP="00A157DC">
      <w:r>
        <w:separator/>
      </w:r>
    </w:p>
  </w:endnote>
  <w:endnote w:type="continuationSeparator" w:id="0">
    <w:p w:rsidR="00450AF2" w:rsidRDefault="00450AF2" w:rsidP="00A15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AF2" w:rsidRDefault="00450AF2" w:rsidP="00A157DC">
      <w:r>
        <w:separator/>
      </w:r>
    </w:p>
  </w:footnote>
  <w:footnote w:type="continuationSeparator" w:id="0">
    <w:p w:rsidR="00450AF2" w:rsidRDefault="00450AF2" w:rsidP="00A157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21A"/>
    <w:rsid w:val="001E7569"/>
    <w:rsid w:val="00306EB5"/>
    <w:rsid w:val="00450AF2"/>
    <w:rsid w:val="005735FE"/>
    <w:rsid w:val="007E121A"/>
    <w:rsid w:val="008213E2"/>
    <w:rsid w:val="00A157DC"/>
    <w:rsid w:val="00AA67D3"/>
    <w:rsid w:val="00B30EFE"/>
    <w:rsid w:val="00BA0023"/>
    <w:rsid w:val="00C61ABA"/>
    <w:rsid w:val="00C808BA"/>
    <w:rsid w:val="00CC05C0"/>
    <w:rsid w:val="00D41812"/>
    <w:rsid w:val="00D9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57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157D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157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157D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57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157D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157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157D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郁梦娇</dc:creator>
  <cp:lastModifiedBy>郁梦娇</cp:lastModifiedBy>
  <cp:revision>4</cp:revision>
  <dcterms:created xsi:type="dcterms:W3CDTF">2020-09-02T00:44:00Z</dcterms:created>
  <dcterms:modified xsi:type="dcterms:W3CDTF">2020-09-02T04:54:00Z</dcterms:modified>
</cp:coreProperties>
</file>