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7" w:rsidRDefault="004537B1" w:rsidP="007E23B7">
      <w:pPr>
        <w:spacing w:line="530" w:lineRule="exact"/>
        <w:jc w:val="center"/>
        <w:rPr>
          <w:rFonts w:ascii="方正小标宋_GBK" w:eastAsia="方正小标宋_GBK"/>
          <w:sz w:val="36"/>
          <w:szCs w:val="36"/>
        </w:rPr>
      </w:pPr>
      <w:r w:rsidRPr="007E23B7">
        <w:rPr>
          <w:rFonts w:ascii="方正小标宋_GBK" w:eastAsia="方正小标宋_GBK" w:hint="eastAsia"/>
          <w:sz w:val="36"/>
          <w:szCs w:val="36"/>
        </w:rPr>
        <w:t>上海海关学院召开党委理论学习中心组（扩大）</w:t>
      </w:r>
    </w:p>
    <w:p w:rsidR="000260E1" w:rsidRPr="007E23B7" w:rsidRDefault="004537B1" w:rsidP="007E23B7">
      <w:pPr>
        <w:spacing w:line="530" w:lineRule="exact"/>
        <w:jc w:val="center"/>
        <w:rPr>
          <w:rFonts w:ascii="方正小标宋_GBK" w:eastAsia="方正小标宋_GBK"/>
          <w:sz w:val="36"/>
          <w:szCs w:val="36"/>
        </w:rPr>
      </w:pPr>
      <w:r w:rsidRPr="007E23B7">
        <w:rPr>
          <w:rFonts w:ascii="方正小标宋_GBK" w:eastAsia="方正小标宋_GBK" w:hint="eastAsia"/>
          <w:sz w:val="36"/>
          <w:szCs w:val="36"/>
        </w:rPr>
        <w:t>“四史”专题学习会</w:t>
      </w:r>
    </w:p>
    <w:p w:rsidR="007E23B7" w:rsidRDefault="007E23B7" w:rsidP="007E23B7">
      <w:pPr>
        <w:spacing w:line="530" w:lineRule="exact"/>
        <w:rPr>
          <w:rFonts w:ascii="Times New Roman" w:eastAsia="方正仿宋_GBK" w:hAnsi="Times New Roman" w:cs="Times New Roman"/>
          <w:sz w:val="32"/>
          <w:szCs w:val="32"/>
        </w:rPr>
      </w:pPr>
    </w:p>
    <w:p w:rsidR="007E23B7" w:rsidRDefault="004537B1" w:rsidP="003D05B8">
      <w:pPr>
        <w:spacing w:line="530" w:lineRule="exact"/>
        <w:ind w:firstLineChars="200" w:firstLine="640"/>
        <w:rPr>
          <w:rFonts w:ascii="Times New Roman" w:eastAsia="方正仿宋_GBK" w:hAnsi="Times New Roman" w:cs="Times New Roman"/>
          <w:sz w:val="32"/>
          <w:szCs w:val="32"/>
        </w:rPr>
      </w:pPr>
      <w:r w:rsidRPr="007E23B7">
        <w:rPr>
          <w:rFonts w:ascii="Times New Roman" w:eastAsia="方正仿宋_GBK" w:hAnsi="Times New Roman" w:cs="Times New Roman"/>
          <w:sz w:val="32"/>
          <w:szCs w:val="32"/>
        </w:rPr>
        <w:t>2020</w:t>
      </w:r>
      <w:r w:rsidRPr="007E23B7">
        <w:rPr>
          <w:rFonts w:ascii="Times New Roman" w:eastAsia="方正仿宋_GBK" w:hAnsi="Times New Roman" w:cs="Times New Roman"/>
          <w:sz w:val="32"/>
          <w:szCs w:val="32"/>
        </w:rPr>
        <w:t>年</w:t>
      </w:r>
      <w:r w:rsidRPr="007E23B7">
        <w:rPr>
          <w:rFonts w:ascii="Times New Roman" w:eastAsia="方正仿宋_GBK" w:hAnsi="Times New Roman" w:cs="Times New Roman"/>
          <w:sz w:val="32"/>
          <w:szCs w:val="32"/>
        </w:rPr>
        <w:t>6</w:t>
      </w:r>
      <w:r w:rsidRPr="007E23B7">
        <w:rPr>
          <w:rFonts w:ascii="Times New Roman" w:eastAsia="方正仿宋_GBK" w:hAnsi="Times New Roman" w:cs="Times New Roman"/>
          <w:sz w:val="32"/>
          <w:szCs w:val="32"/>
        </w:rPr>
        <w:t>月</w:t>
      </w:r>
      <w:r w:rsidRPr="007E23B7">
        <w:rPr>
          <w:rFonts w:ascii="Times New Roman" w:eastAsia="方正仿宋_GBK" w:hAnsi="Times New Roman" w:cs="Times New Roman"/>
          <w:sz w:val="32"/>
          <w:szCs w:val="32"/>
        </w:rPr>
        <w:t>23</w:t>
      </w:r>
      <w:r w:rsidRPr="007E23B7">
        <w:rPr>
          <w:rFonts w:ascii="Times New Roman" w:eastAsia="方正仿宋_GBK" w:hAnsi="Times New Roman" w:cs="Times New Roman"/>
          <w:sz w:val="32"/>
          <w:szCs w:val="32"/>
        </w:rPr>
        <w:t>日，上海海关学院党委理论学习中心组（扩大）</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四史</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专题学习会</w:t>
      </w:r>
      <w:r w:rsidR="00D6228F" w:rsidRPr="007E23B7">
        <w:rPr>
          <w:rFonts w:ascii="Times New Roman" w:eastAsia="方正仿宋_GBK" w:hAnsi="Times New Roman" w:cs="Times New Roman"/>
          <w:sz w:val="32"/>
          <w:szCs w:val="32"/>
        </w:rPr>
        <w:t>在志远楼</w:t>
      </w:r>
      <w:r w:rsidR="007E23B7">
        <w:rPr>
          <w:rFonts w:ascii="Times New Roman" w:eastAsia="方正仿宋_GBK" w:hAnsi="Times New Roman" w:cs="Times New Roman" w:hint="eastAsia"/>
          <w:sz w:val="32"/>
          <w:szCs w:val="32"/>
        </w:rPr>
        <w:t>一楼</w:t>
      </w:r>
      <w:r w:rsidR="00D6228F" w:rsidRPr="007E23B7">
        <w:rPr>
          <w:rFonts w:ascii="Times New Roman" w:eastAsia="方正仿宋_GBK" w:hAnsi="Times New Roman" w:cs="Times New Roman"/>
          <w:sz w:val="32"/>
          <w:szCs w:val="32"/>
        </w:rPr>
        <w:t>大会场举行。会议邀请了浦东新区原区委常委、</w:t>
      </w:r>
      <w:r w:rsidRPr="007E23B7">
        <w:rPr>
          <w:rFonts w:ascii="Times New Roman" w:eastAsia="方正仿宋_GBK" w:hAnsi="Times New Roman" w:cs="Times New Roman"/>
          <w:sz w:val="32"/>
          <w:szCs w:val="32"/>
        </w:rPr>
        <w:t>1990</w:t>
      </w:r>
      <w:r w:rsidRPr="007E23B7">
        <w:rPr>
          <w:rFonts w:ascii="Times New Roman" w:eastAsia="方正仿宋_GBK" w:hAnsi="Times New Roman" w:cs="Times New Roman"/>
          <w:sz w:val="32"/>
          <w:szCs w:val="32"/>
        </w:rPr>
        <w:t>年第一批参加浦东开发的老前辈邵煜栋同志，作题为</w:t>
      </w:r>
      <w:r w:rsidRPr="007E23B7">
        <w:rPr>
          <w:rFonts w:ascii="Times New Roman" w:eastAsia="方正仿宋_GBK" w:hAnsi="Times New Roman" w:cs="Times New Roman"/>
          <w:sz w:val="32"/>
          <w:szCs w:val="32"/>
        </w:rPr>
        <w:t>“</w:t>
      </w:r>
      <w:r w:rsidR="00D6228F" w:rsidRPr="007E23B7">
        <w:rPr>
          <w:rFonts w:ascii="Times New Roman" w:eastAsia="方正仿宋_GBK" w:hAnsi="Times New Roman" w:cs="Times New Roman"/>
          <w:sz w:val="32"/>
          <w:szCs w:val="32"/>
        </w:rPr>
        <w:t>浦东开发</w:t>
      </w:r>
      <w:r w:rsidR="00D6228F" w:rsidRPr="007E23B7">
        <w:rPr>
          <w:rFonts w:ascii="Times New Roman" w:eastAsia="方正仿宋_GBK" w:hAnsi="Times New Roman" w:cs="Times New Roman"/>
          <w:sz w:val="32"/>
          <w:szCs w:val="32"/>
        </w:rPr>
        <w:t>——</w:t>
      </w:r>
      <w:r w:rsidR="00D6228F" w:rsidRPr="007E23B7">
        <w:rPr>
          <w:rFonts w:ascii="Times New Roman" w:eastAsia="方正仿宋_GBK" w:hAnsi="Times New Roman" w:cs="Times New Roman"/>
          <w:sz w:val="32"/>
          <w:szCs w:val="32"/>
        </w:rPr>
        <w:t>中国特色社会主义的生动实践</w:t>
      </w:r>
      <w:r w:rsidR="000F09E4" w:rsidRPr="007E23B7">
        <w:rPr>
          <w:rFonts w:ascii="Times New Roman" w:eastAsia="方正仿宋_GBK" w:hAnsi="Times New Roman" w:cs="Times New Roman"/>
          <w:sz w:val="32"/>
          <w:szCs w:val="32"/>
        </w:rPr>
        <w:t>”</w:t>
      </w:r>
      <w:r w:rsidR="000F09E4" w:rsidRPr="007E23B7">
        <w:rPr>
          <w:rFonts w:ascii="Times New Roman" w:eastAsia="方正仿宋_GBK" w:hAnsi="Times New Roman" w:cs="Times New Roman"/>
          <w:sz w:val="32"/>
          <w:szCs w:val="32"/>
        </w:rPr>
        <w:t>的专题讲座。</w:t>
      </w:r>
      <w:r w:rsidR="003D05B8" w:rsidRPr="007E23B7">
        <w:rPr>
          <w:rFonts w:ascii="Times New Roman" w:eastAsia="方正仿宋_GBK" w:hAnsi="Times New Roman" w:cs="Times New Roman"/>
          <w:sz w:val="32"/>
          <w:szCs w:val="32"/>
        </w:rPr>
        <w:t>全体党委班子成员、处科级领导干部和党务工作者参加学习。</w:t>
      </w:r>
    </w:p>
    <w:p w:rsidR="003162D2" w:rsidRDefault="000F09E4" w:rsidP="007E23B7">
      <w:pPr>
        <w:spacing w:line="530" w:lineRule="exact"/>
        <w:ind w:firstLineChars="200" w:firstLine="640"/>
        <w:rPr>
          <w:rFonts w:ascii="Times New Roman" w:eastAsia="方正仿宋_GBK" w:hAnsi="Times New Roman" w:cs="Times New Roman" w:hint="eastAsia"/>
          <w:sz w:val="32"/>
          <w:szCs w:val="32"/>
        </w:rPr>
      </w:pPr>
      <w:r w:rsidRPr="007E23B7">
        <w:rPr>
          <w:rFonts w:ascii="Times New Roman" w:eastAsia="方正仿宋_GBK" w:hAnsi="Times New Roman" w:cs="Times New Roman"/>
          <w:sz w:val="32"/>
          <w:szCs w:val="32"/>
        </w:rPr>
        <w:t>作为浦东开发开放的亲历者、参与者和见证者，邵煜栋同志围绕</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四史</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学习教育主题，通过</w:t>
      </w:r>
      <w:r w:rsidR="00973949" w:rsidRPr="007E23B7">
        <w:rPr>
          <w:rFonts w:ascii="Times New Roman" w:eastAsia="方正仿宋_GBK" w:hAnsi="Times New Roman" w:cs="Times New Roman"/>
          <w:sz w:val="32"/>
          <w:szCs w:val="32"/>
        </w:rPr>
        <w:t>详实的历史资料、</w:t>
      </w:r>
      <w:r w:rsidR="007E23B7">
        <w:rPr>
          <w:rFonts w:ascii="Times New Roman" w:eastAsia="方正仿宋_GBK" w:hAnsi="Times New Roman" w:cs="Times New Roman" w:hint="eastAsia"/>
          <w:sz w:val="32"/>
          <w:szCs w:val="32"/>
        </w:rPr>
        <w:t>耐人</w:t>
      </w:r>
      <w:r w:rsidR="00973949" w:rsidRPr="007E23B7">
        <w:rPr>
          <w:rFonts w:ascii="Times New Roman" w:eastAsia="方正仿宋_GBK" w:hAnsi="Times New Roman" w:cs="Times New Roman"/>
          <w:sz w:val="32"/>
          <w:szCs w:val="32"/>
        </w:rPr>
        <w:t>寻味的生动案例</w:t>
      </w:r>
      <w:r w:rsidRPr="007E23B7">
        <w:rPr>
          <w:rFonts w:ascii="Times New Roman" w:eastAsia="方正仿宋_GBK" w:hAnsi="Times New Roman" w:cs="Times New Roman"/>
          <w:sz w:val="32"/>
          <w:szCs w:val="32"/>
        </w:rPr>
        <w:t>回顾了浦东开发开放三十年不平凡的历程，并从</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四个结合</w:t>
      </w:r>
      <w:r w:rsidRPr="007E23B7">
        <w:rPr>
          <w:rFonts w:ascii="Times New Roman" w:eastAsia="方正仿宋_GBK" w:hAnsi="Times New Roman" w:cs="Times New Roman"/>
          <w:sz w:val="32"/>
          <w:szCs w:val="32"/>
        </w:rPr>
        <w:t>”</w:t>
      </w:r>
      <w:r w:rsidRPr="007E23B7">
        <w:rPr>
          <w:rFonts w:ascii="Times New Roman" w:eastAsia="方正仿宋_GBK" w:hAnsi="Times New Roman" w:cs="Times New Roman"/>
          <w:sz w:val="32"/>
          <w:szCs w:val="32"/>
        </w:rPr>
        <w:t>角度进行了深刻总结，指出浦东开发是历史必然和历史能动的结合，是高瞻远瞩的规划和扎实奋斗的结合，是大胆的创新发展和严格的党建党纪的结合，是经济的快速发展和民生的大幅改善的结合，</w:t>
      </w:r>
      <w:r w:rsidR="0080485B" w:rsidRPr="007E23B7">
        <w:rPr>
          <w:rFonts w:ascii="Times New Roman" w:eastAsia="方正仿宋_GBK" w:hAnsi="Times New Roman" w:cs="Times New Roman"/>
          <w:sz w:val="32"/>
          <w:szCs w:val="32"/>
        </w:rPr>
        <w:t>进一步发掘了浦东成就的深层内涵，</w:t>
      </w:r>
      <w:r w:rsidR="00E64FA1" w:rsidRPr="007E23B7">
        <w:rPr>
          <w:rFonts w:ascii="Times New Roman" w:eastAsia="方正仿宋_GBK" w:hAnsi="Times New Roman" w:cs="Times New Roman"/>
          <w:sz w:val="32"/>
          <w:szCs w:val="32"/>
        </w:rPr>
        <w:t>展现了党和国家事业蓬勃向前的生命力以及中国特色社会主义制度的优越性，</w:t>
      </w:r>
      <w:r w:rsidR="0080485B" w:rsidRPr="007E23B7">
        <w:rPr>
          <w:rFonts w:ascii="Times New Roman" w:eastAsia="方正仿宋_GBK" w:hAnsi="Times New Roman" w:cs="Times New Roman"/>
          <w:sz w:val="32"/>
          <w:szCs w:val="32"/>
        </w:rPr>
        <w:t>加深了现场听众对浦东改革开发开放建设重要意义的认识，赢得了</w:t>
      </w:r>
      <w:r w:rsidR="003162D2" w:rsidRPr="007E23B7">
        <w:rPr>
          <w:rFonts w:ascii="Times New Roman" w:eastAsia="方正仿宋_GBK" w:hAnsi="Times New Roman" w:cs="Times New Roman"/>
          <w:sz w:val="32"/>
          <w:szCs w:val="32"/>
        </w:rPr>
        <w:t>阵阵掌声。</w:t>
      </w:r>
    </w:p>
    <w:p w:rsidR="003162D2" w:rsidRPr="007E23B7" w:rsidRDefault="007E23B7" w:rsidP="007E23B7">
      <w:pPr>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党委书记唐庆涛作</w:t>
      </w:r>
      <w:r w:rsidR="003162D2" w:rsidRPr="007E23B7">
        <w:rPr>
          <w:rFonts w:ascii="Times New Roman" w:eastAsia="方正仿宋_GBK" w:hAnsi="Times New Roman" w:cs="Times New Roman"/>
          <w:sz w:val="32"/>
          <w:szCs w:val="32"/>
        </w:rPr>
        <w:t>总结讲话</w:t>
      </w:r>
      <w:r w:rsidR="00973949" w:rsidRPr="007E23B7">
        <w:rPr>
          <w:rFonts w:ascii="Times New Roman" w:eastAsia="方正仿宋_GBK" w:hAnsi="Times New Roman" w:cs="Times New Roman"/>
          <w:sz w:val="32"/>
          <w:szCs w:val="32"/>
        </w:rPr>
        <w:t>。唐庆涛指出，此次</w:t>
      </w:r>
      <w:r w:rsidR="003162D2" w:rsidRPr="007E23B7">
        <w:rPr>
          <w:rFonts w:ascii="Times New Roman" w:eastAsia="方正仿宋_GBK" w:hAnsi="Times New Roman" w:cs="Times New Roman"/>
          <w:sz w:val="32"/>
          <w:szCs w:val="32"/>
        </w:rPr>
        <w:t>专题</w:t>
      </w:r>
      <w:r w:rsidRPr="007E23B7">
        <w:rPr>
          <w:rFonts w:ascii="Times New Roman" w:eastAsia="方正仿宋_GBK" w:hAnsi="Times New Roman" w:cs="Times New Roman"/>
          <w:sz w:val="32"/>
          <w:szCs w:val="32"/>
        </w:rPr>
        <w:t>讲座</w:t>
      </w:r>
      <w:r>
        <w:rPr>
          <w:rFonts w:ascii="Times New Roman" w:eastAsia="方正仿宋_GBK" w:hAnsi="Times New Roman" w:cs="Times New Roman" w:hint="eastAsia"/>
          <w:sz w:val="32"/>
          <w:szCs w:val="32"/>
        </w:rPr>
        <w:t>既</w:t>
      </w:r>
      <w:r w:rsidRPr="007E23B7">
        <w:rPr>
          <w:rFonts w:ascii="Times New Roman" w:eastAsia="方正仿宋_GBK" w:hAnsi="Times New Roman" w:cs="Times New Roman"/>
          <w:sz w:val="32"/>
          <w:szCs w:val="32"/>
        </w:rPr>
        <w:t>贯穿了习近平新时代中国特色社会主义思想，又体现了浦东人的精神和胸怀</w:t>
      </w:r>
      <w:bookmarkStart w:id="0" w:name="_GoBack"/>
      <w:bookmarkEnd w:id="0"/>
      <w:r w:rsidRPr="007E23B7">
        <w:rPr>
          <w:rFonts w:ascii="Times New Roman" w:eastAsia="方正仿宋_GBK" w:hAnsi="Times New Roman" w:cs="Times New Roman"/>
          <w:sz w:val="32"/>
          <w:szCs w:val="32"/>
        </w:rPr>
        <w:t>，</w:t>
      </w:r>
      <w:r w:rsidR="003162D2" w:rsidRPr="007E23B7">
        <w:rPr>
          <w:rFonts w:ascii="Times New Roman" w:eastAsia="方正仿宋_GBK" w:hAnsi="Times New Roman" w:cs="Times New Roman"/>
          <w:sz w:val="32"/>
          <w:szCs w:val="32"/>
        </w:rPr>
        <w:t>是学校</w:t>
      </w:r>
      <w:r w:rsidR="003162D2" w:rsidRPr="007E23B7">
        <w:rPr>
          <w:rFonts w:ascii="Times New Roman" w:eastAsia="方正仿宋_GBK" w:hAnsi="Times New Roman" w:cs="Times New Roman"/>
          <w:sz w:val="32"/>
          <w:szCs w:val="32"/>
        </w:rPr>
        <w:t>“</w:t>
      </w:r>
      <w:r w:rsidR="003162D2" w:rsidRPr="007E23B7">
        <w:rPr>
          <w:rFonts w:ascii="Times New Roman" w:eastAsia="方正仿宋_GBK" w:hAnsi="Times New Roman" w:cs="Times New Roman"/>
          <w:sz w:val="32"/>
          <w:szCs w:val="32"/>
        </w:rPr>
        <w:t>四史</w:t>
      </w:r>
      <w:r w:rsidR="003162D2" w:rsidRPr="007E23B7">
        <w:rPr>
          <w:rFonts w:ascii="Times New Roman" w:eastAsia="方正仿宋_GBK" w:hAnsi="Times New Roman" w:cs="Times New Roman"/>
          <w:sz w:val="32"/>
          <w:szCs w:val="32"/>
        </w:rPr>
        <w:t>”</w:t>
      </w:r>
      <w:r w:rsidR="003162D2" w:rsidRPr="007E23B7">
        <w:rPr>
          <w:rFonts w:ascii="Times New Roman" w:eastAsia="方正仿宋_GBK" w:hAnsi="Times New Roman" w:cs="Times New Roman"/>
          <w:sz w:val="32"/>
          <w:szCs w:val="32"/>
        </w:rPr>
        <w:t>学习教育活动的重要组成部分，</w:t>
      </w:r>
      <w:r w:rsidR="00973949" w:rsidRPr="007E23B7">
        <w:rPr>
          <w:rFonts w:ascii="Times New Roman" w:eastAsia="方正仿宋_GBK" w:hAnsi="Times New Roman" w:cs="Times New Roman"/>
          <w:sz w:val="32"/>
          <w:szCs w:val="32"/>
        </w:rPr>
        <w:t>对我们的工作具有很强的指导意义。唐庆涛要求，</w:t>
      </w:r>
      <w:r w:rsidR="003162D2" w:rsidRPr="007E23B7">
        <w:rPr>
          <w:rFonts w:ascii="Times New Roman" w:eastAsia="方正仿宋_GBK" w:hAnsi="Times New Roman" w:cs="Times New Roman"/>
          <w:sz w:val="32"/>
          <w:szCs w:val="32"/>
        </w:rPr>
        <w:t>全体教职工</w:t>
      </w:r>
      <w:r w:rsidR="00973949" w:rsidRPr="007E23B7">
        <w:rPr>
          <w:rFonts w:ascii="Times New Roman" w:eastAsia="方正仿宋_GBK" w:hAnsi="Times New Roman" w:cs="Times New Roman"/>
          <w:sz w:val="32"/>
          <w:szCs w:val="32"/>
        </w:rPr>
        <w:t>要</w:t>
      </w:r>
      <w:r w:rsidR="003162D2" w:rsidRPr="007E23B7">
        <w:rPr>
          <w:rFonts w:ascii="Times New Roman" w:eastAsia="方正仿宋_GBK" w:hAnsi="Times New Roman" w:cs="Times New Roman"/>
          <w:sz w:val="32"/>
          <w:szCs w:val="32"/>
        </w:rPr>
        <w:t>结合</w:t>
      </w:r>
      <w:r w:rsidR="003162D2" w:rsidRPr="007E23B7">
        <w:rPr>
          <w:rFonts w:ascii="Times New Roman" w:eastAsia="方正仿宋_GBK" w:hAnsi="Times New Roman" w:cs="Times New Roman"/>
          <w:sz w:val="32"/>
          <w:szCs w:val="32"/>
        </w:rPr>
        <w:t>“</w:t>
      </w:r>
      <w:r w:rsidR="003162D2" w:rsidRPr="007E23B7">
        <w:rPr>
          <w:rFonts w:ascii="Times New Roman" w:eastAsia="方正仿宋_GBK" w:hAnsi="Times New Roman" w:cs="Times New Roman"/>
          <w:sz w:val="32"/>
          <w:szCs w:val="32"/>
        </w:rPr>
        <w:t>七一</w:t>
      </w:r>
      <w:r w:rsidR="003162D2" w:rsidRPr="007E23B7">
        <w:rPr>
          <w:rFonts w:ascii="Times New Roman" w:eastAsia="方正仿宋_GBK" w:hAnsi="Times New Roman" w:cs="Times New Roman"/>
          <w:sz w:val="32"/>
          <w:szCs w:val="32"/>
        </w:rPr>
        <w:t>”</w:t>
      </w:r>
      <w:r w:rsidR="003162D2" w:rsidRPr="007E23B7">
        <w:rPr>
          <w:rFonts w:ascii="Times New Roman" w:eastAsia="方正仿宋_GBK" w:hAnsi="Times New Roman" w:cs="Times New Roman"/>
          <w:sz w:val="32"/>
          <w:szCs w:val="32"/>
        </w:rPr>
        <w:t>系列活动安排，交流</w:t>
      </w:r>
      <w:r w:rsidR="00973949" w:rsidRPr="007E23B7">
        <w:rPr>
          <w:rFonts w:ascii="Times New Roman" w:eastAsia="方正仿宋_GBK" w:hAnsi="Times New Roman" w:cs="Times New Roman"/>
          <w:sz w:val="32"/>
          <w:szCs w:val="32"/>
        </w:rPr>
        <w:t>学习体会，把浦东开发开放的精神转化为促进学校事业发展的强大动力！</w:t>
      </w:r>
    </w:p>
    <w:p w:rsidR="00A65917" w:rsidRPr="007E23B7" w:rsidRDefault="00A65917" w:rsidP="00A65917">
      <w:pPr>
        <w:spacing w:line="53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在场的教师们纷纷表示，这次的讲座非常清晰地呈现了</w:t>
      </w:r>
      <w:r>
        <w:rPr>
          <w:rFonts w:ascii="Times New Roman" w:eastAsia="方正仿宋_GBK" w:hAnsi="Times New Roman" w:cs="Times New Roman" w:hint="eastAsia"/>
          <w:sz w:val="32"/>
          <w:szCs w:val="32"/>
        </w:rPr>
        <w:lastRenderedPageBreak/>
        <w:t>浦东改革开发开放的历史脉络，作为浦东开发的“创二代”，内心充满了自豪感和责任感，要珍惜浦东改革开放三十年的大好机遇，积极投身于海关高等教育事业，敢担当、勇创新，为学校改革事业发展</w:t>
      </w:r>
      <w:proofErr w:type="gramStart"/>
      <w:r>
        <w:rPr>
          <w:rFonts w:ascii="Times New Roman" w:eastAsia="方正仿宋_GBK" w:hAnsi="Times New Roman" w:cs="Times New Roman" w:hint="eastAsia"/>
          <w:sz w:val="32"/>
          <w:szCs w:val="32"/>
        </w:rPr>
        <w:t>作出</w:t>
      </w:r>
      <w:proofErr w:type="gramEnd"/>
      <w:r>
        <w:rPr>
          <w:rFonts w:ascii="Times New Roman" w:eastAsia="方正仿宋_GBK" w:hAnsi="Times New Roman" w:cs="Times New Roman" w:hint="eastAsia"/>
          <w:sz w:val="32"/>
          <w:szCs w:val="32"/>
        </w:rPr>
        <w:t>自己的一份贡献！</w:t>
      </w:r>
    </w:p>
    <w:p w:rsidR="003D05B8" w:rsidRPr="007E23B7" w:rsidRDefault="003D05B8">
      <w:pPr>
        <w:spacing w:line="530" w:lineRule="exact"/>
        <w:ind w:firstLineChars="200" w:firstLine="640"/>
        <w:rPr>
          <w:rFonts w:ascii="Times New Roman" w:eastAsia="方正仿宋_GBK" w:hAnsi="Times New Roman" w:cs="Times New Roman"/>
          <w:sz w:val="32"/>
          <w:szCs w:val="32"/>
        </w:rPr>
      </w:pPr>
    </w:p>
    <w:sectPr w:rsidR="003D05B8" w:rsidRPr="007E2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1"/>
    <w:rsid w:val="00007965"/>
    <w:rsid w:val="000260E1"/>
    <w:rsid w:val="00034CAF"/>
    <w:rsid w:val="00035A92"/>
    <w:rsid w:val="0006124A"/>
    <w:rsid w:val="00075360"/>
    <w:rsid w:val="000B03C6"/>
    <w:rsid w:val="000C2EBC"/>
    <w:rsid w:val="000F09E4"/>
    <w:rsid w:val="000F5B20"/>
    <w:rsid w:val="00123C31"/>
    <w:rsid w:val="00136A74"/>
    <w:rsid w:val="00155C97"/>
    <w:rsid w:val="00167B09"/>
    <w:rsid w:val="001874A7"/>
    <w:rsid w:val="001E5329"/>
    <w:rsid w:val="001F2F8C"/>
    <w:rsid w:val="00205260"/>
    <w:rsid w:val="00217BA7"/>
    <w:rsid w:val="00231A28"/>
    <w:rsid w:val="00232B83"/>
    <w:rsid w:val="0026411B"/>
    <w:rsid w:val="00273275"/>
    <w:rsid w:val="002A74FB"/>
    <w:rsid w:val="00313AE4"/>
    <w:rsid w:val="003162D2"/>
    <w:rsid w:val="00391303"/>
    <w:rsid w:val="003A0806"/>
    <w:rsid w:val="003A3E8F"/>
    <w:rsid w:val="003D05B8"/>
    <w:rsid w:val="003D4D04"/>
    <w:rsid w:val="003D4DB8"/>
    <w:rsid w:val="003F09C8"/>
    <w:rsid w:val="003F269B"/>
    <w:rsid w:val="004324D4"/>
    <w:rsid w:val="00440632"/>
    <w:rsid w:val="0045108C"/>
    <w:rsid w:val="004537B1"/>
    <w:rsid w:val="004722AE"/>
    <w:rsid w:val="004A762E"/>
    <w:rsid w:val="004D4338"/>
    <w:rsid w:val="004F4CD5"/>
    <w:rsid w:val="00515E51"/>
    <w:rsid w:val="005B655A"/>
    <w:rsid w:val="005D7FB5"/>
    <w:rsid w:val="005E71C1"/>
    <w:rsid w:val="006009FC"/>
    <w:rsid w:val="00601B72"/>
    <w:rsid w:val="0061020A"/>
    <w:rsid w:val="00614E6E"/>
    <w:rsid w:val="006150C0"/>
    <w:rsid w:val="006208E3"/>
    <w:rsid w:val="00644DA6"/>
    <w:rsid w:val="00651D8F"/>
    <w:rsid w:val="0065394A"/>
    <w:rsid w:val="006553D7"/>
    <w:rsid w:val="00655A8C"/>
    <w:rsid w:val="00656625"/>
    <w:rsid w:val="00675B96"/>
    <w:rsid w:val="00681A6D"/>
    <w:rsid w:val="006A6BE2"/>
    <w:rsid w:val="006D6DE2"/>
    <w:rsid w:val="00704380"/>
    <w:rsid w:val="00731F32"/>
    <w:rsid w:val="00751FB5"/>
    <w:rsid w:val="00761C79"/>
    <w:rsid w:val="00792561"/>
    <w:rsid w:val="007D3399"/>
    <w:rsid w:val="007E23B7"/>
    <w:rsid w:val="007F4852"/>
    <w:rsid w:val="0080485B"/>
    <w:rsid w:val="00810990"/>
    <w:rsid w:val="0081522A"/>
    <w:rsid w:val="008365CC"/>
    <w:rsid w:val="00840589"/>
    <w:rsid w:val="00850D66"/>
    <w:rsid w:val="00860DFB"/>
    <w:rsid w:val="008A216A"/>
    <w:rsid w:val="008B0719"/>
    <w:rsid w:val="008F5297"/>
    <w:rsid w:val="00925999"/>
    <w:rsid w:val="00940FC8"/>
    <w:rsid w:val="00973949"/>
    <w:rsid w:val="009834C4"/>
    <w:rsid w:val="00984649"/>
    <w:rsid w:val="00984C50"/>
    <w:rsid w:val="0098719D"/>
    <w:rsid w:val="009B702A"/>
    <w:rsid w:val="009C241D"/>
    <w:rsid w:val="009C7026"/>
    <w:rsid w:val="009D238D"/>
    <w:rsid w:val="009F7E80"/>
    <w:rsid w:val="00A0062C"/>
    <w:rsid w:val="00A22E44"/>
    <w:rsid w:val="00A238D1"/>
    <w:rsid w:val="00A30C07"/>
    <w:rsid w:val="00A37B90"/>
    <w:rsid w:val="00A65917"/>
    <w:rsid w:val="00A673C7"/>
    <w:rsid w:val="00A81106"/>
    <w:rsid w:val="00AC2155"/>
    <w:rsid w:val="00AC4CCE"/>
    <w:rsid w:val="00AC7669"/>
    <w:rsid w:val="00B26E09"/>
    <w:rsid w:val="00B52B93"/>
    <w:rsid w:val="00B54983"/>
    <w:rsid w:val="00BA4539"/>
    <w:rsid w:val="00BC3EF9"/>
    <w:rsid w:val="00BC6899"/>
    <w:rsid w:val="00BD6E62"/>
    <w:rsid w:val="00BF0F86"/>
    <w:rsid w:val="00C12E6F"/>
    <w:rsid w:val="00C15DCB"/>
    <w:rsid w:val="00C30A1A"/>
    <w:rsid w:val="00C332E4"/>
    <w:rsid w:val="00C530ED"/>
    <w:rsid w:val="00C5618F"/>
    <w:rsid w:val="00C9197A"/>
    <w:rsid w:val="00C971A7"/>
    <w:rsid w:val="00CB3AD0"/>
    <w:rsid w:val="00CE73A5"/>
    <w:rsid w:val="00D075EE"/>
    <w:rsid w:val="00D56E98"/>
    <w:rsid w:val="00D6228F"/>
    <w:rsid w:val="00DC6518"/>
    <w:rsid w:val="00DD09B9"/>
    <w:rsid w:val="00E2011B"/>
    <w:rsid w:val="00E21259"/>
    <w:rsid w:val="00E221DA"/>
    <w:rsid w:val="00E42B4A"/>
    <w:rsid w:val="00E45521"/>
    <w:rsid w:val="00E60CBA"/>
    <w:rsid w:val="00E64FA1"/>
    <w:rsid w:val="00E94515"/>
    <w:rsid w:val="00EA518C"/>
    <w:rsid w:val="00EB04C2"/>
    <w:rsid w:val="00EB5A0D"/>
    <w:rsid w:val="00EF189C"/>
    <w:rsid w:val="00F1390B"/>
    <w:rsid w:val="00F460EF"/>
    <w:rsid w:val="00F524EC"/>
    <w:rsid w:val="00F529F5"/>
    <w:rsid w:val="00F740EC"/>
    <w:rsid w:val="00F87260"/>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7</cp:revision>
  <dcterms:created xsi:type="dcterms:W3CDTF">2020-06-23T01:48:00Z</dcterms:created>
  <dcterms:modified xsi:type="dcterms:W3CDTF">2020-06-23T07:29:00Z</dcterms:modified>
</cp:coreProperties>
</file>