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80" w:rsidRDefault="00DF2131">
      <w:pPr>
        <w:pBdr>
          <w:bottom w:val="single" w:sz="4" w:space="1" w:color="auto"/>
        </w:pBdr>
        <w:jc w:val="center"/>
        <w:outlineLvl w:val="0"/>
        <w:rPr>
          <w:rFonts w:ascii="Times New Roman" w:hAnsi="Times New Roman"/>
          <w:sz w:val="48"/>
          <w:szCs w:val="48"/>
        </w:rPr>
      </w:pPr>
      <w:r>
        <w:rPr>
          <w:rFonts w:ascii="Times New Roman" w:eastAsia="黑体" w:hAnsi="Times New Roman" w:hint="eastAsia"/>
          <w:color w:val="FF0000"/>
          <w:sz w:val="96"/>
          <w:szCs w:val="96"/>
        </w:rPr>
        <w:t>学生工作简报</w:t>
      </w:r>
    </w:p>
    <w:p w:rsidR="00487080" w:rsidRPr="00DA3279" w:rsidRDefault="00DF2131" w:rsidP="00DA3279">
      <w:pPr>
        <w:pBdr>
          <w:bottom w:val="single" w:sz="4" w:space="1" w:color="auto"/>
        </w:pBdr>
        <w:jc w:val="left"/>
        <w:rPr>
          <w:rFonts w:ascii="方正仿宋_GBK" w:eastAsia="方正仿宋_GBK" w:cs="宋体"/>
          <w:kern w:val="0"/>
          <w:sz w:val="32"/>
          <w:szCs w:val="32"/>
          <w:lang w:val="zh-CN"/>
        </w:rPr>
      </w:pPr>
      <w:r>
        <w:rPr>
          <w:rFonts w:ascii="方正仿宋_GBK" w:eastAsia="方正仿宋_GBK" w:cs="宋体" w:hint="eastAsia"/>
          <w:kern w:val="0"/>
          <w:sz w:val="32"/>
          <w:szCs w:val="32"/>
          <w:lang w:val="zh-CN"/>
        </w:rPr>
        <w:t>学生处编</w:t>
      </w:r>
      <w:r w:rsidR="000667CB">
        <w:rPr>
          <w:rFonts w:ascii="方正仿宋_GBK" w:eastAsia="方正仿宋_GBK" w:cs="宋体" w:hint="eastAsia"/>
          <w:kern w:val="0"/>
          <w:sz w:val="32"/>
          <w:szCs w:val="32"/>
          <w:lang w:val="zh-CN"/>
        </w:rPr>
        <w:t xml:space="preserve">              </w:t>
      </w:r>
      <w:bookmarkStart w:id="0" w:name="_GoBack"/>
      <w:bookmarkEnd w:id="0"/>
      <w:r>
        <w:rPr>
          <w:rFonts w:ascii="方正仿宋_GBK" w:eastAsia="方正仿宋_GBK" w:cs="宋体" w:hint="eastAsia"/>
          <w:kern w:val="0"/>
          <w:sz w:val="32"/>
          <w:szCs w:val="32"/>
          <w:lang w:val="zh-CN"/>
        </w:rPr>
        <w:t>（第</w:t>
      </w:r>
      <w:r w:rsidR="005D768F">
        <w:rPr>
          <w:rFonts w:ascii="方正仿宋_GBK" w:eastAsia="方正仿宋_GBK" w:cs="宋体"/>
          <w:kern w:val="0"/>
          <w:sz w:val="32"/>
          <w:szCs w:val="32"/>
          <w:lang w:val="zh-CN"/>
        </w:rPr>
        <w:t>21</w:t>
      </w:r>
      <w:r>
        <w:rPr>
          <w:rFonts w:ascii="方正仿宋_GBK" w:eastAsia="方正仿宋_GBK" w:cs="宋体" w:hint="eastAsia"/>
          <w:kern w:val="0"/>
          <w:sz w:val="32"/>
          <w:szCs w:val="32"/>
          <w:lang w:val="zh-CN"/>
        </w:rPr>
        <w:t xml:space="preserve">期） </w:t>
      </w:r>
      <w:r w:rsidR="00DA3279">
        <w:rPr>
          <w:rFonts w:ascii="方正仿宋_GBK" w:eastAsia="方正仿宋_GBK" w:cs="宋体" w:hint="eastAsia"/>
          <w:kern w:val="0"/>
          <w:sz w:val="32"/>
          <w:szCs w:val="32"/>
          <w:lang w:val="zh-CN"/>
        </w:rPr>
        <w:t xml:space="preserve">   </w:t>
      </w:r>
      <w:r>
        <w:rPr>
          <w:rFonts w:ascii="方正仿宋_GBK" w:eastAsia="方正仿宋_GBK" w:cs="宋体" w:hint="eastAsia"/>
          <w:kern w:val="0"/>
          <w:sz w:val="32"/>
          <w:szCs w:val="32"/>
          <w:lang w:val="zh-CN"/>
        </w:rPr>
        <w:t xml:space="preserve">  2019年</w:t>
      </w:r>
      <w:r w:rsidRPr="00DF2131">
        <w:rPr>
          <w:rFonts w:ascii="方正仿宋_GBK" w:eastAsia="方正仿宋_GBK" w:cs="宋体" w:hint="eastAsia"/>
          <w:kern w:val="0"/>
          <w:sz w:val="32"/>
          <w:szCs w:val="32"/>
          <w:lang w:val="zh-CN"/>
        </w:rPr>
        <w:t>4</w:t>
      </w:r>
      <w:r>
        <w:rPr>
          <w:rFonts w:ascii="方正仿宋_GBK" w:eastAsia="方正仿宋_GBK" w:cs="宋体" w:hint="eastAsia"/>
          <w:kern w:val="0"/>
          <w:sz w:val="32"/>
          <w:szCs w:val="32"/>
          <w:lang w:val="zh-CN"/>
        </w:rPr>
        <w:t>月</w:t>
      </w:r>
      <w:r w:rsidRPr="00DF2131">
        <w:rPr>
          <w:rFonts w:ascii="方正仿宋_GBK" w:eastAsia="方正仿宋_GBK" w:cs="宋体" w:hint="eastAsia"/>
          <w:kern w:val="0"/>
          <w:sz w:val="32"/>
          <w:szCs w:val="32"/>
          <w:lang w:val="zh-CN"/>
        </w:rPr>
        <w:t>30</w:t>
      </w:r>
      <w:r>
        <w:rPr>
          <w:rFonts w:ascii="方正仿宋_GBK" w:eastAsia="方正仿宋_GBK" w:cs="宋体" w:hint="eastAsia"/>
          <w:kern w:val="0"/>
          <w:sz w:val="32"/>
          <w:szCs w:val="32"/>
          <w:lang w:val="zh-CN"/>
        </w:rPr>
        <w:t>日</w:t>
      </w:r>
    </w:p>
    <w:p w:rsidR="005D768F" w:rsidRDefault="005D768F" w:rsidP="00DF2131">
      <w:pPr>
        <w:pStyle w:val="2"/>
        <w:widowControl/>
        <w:shd w:val="clear" w:color="auto" w:fill="FFFFFF"/>
        <w:spacing w:beforeAutospacing="0" w:after="140" w:afterAutospacing="0" w:line="14" w:lineRule="atLeast"/>
        <w:jc w:val="center"/>
        <w:rPr>
          <w:rFonts w:ascii="方正小标宋_GBK" w:eastAsia="方正小标宋_GBK" w:hint="default"/>
          <w:b w:val="0"/>
        </w:rPr>
      </w:pPr>
    </w:p>
    <w:p w:rsidR="005D768F" w:rsidRDefault="00DF2131" w:rsidP="00DF2131">
      <w:pPr>
        <w:pStyle w:val="2"/>
        <w:widowControl/>
        <w:shd w:val="clear" w:color="auto" w:fill="FFFFFF"/>
        <w:spacing w:beforeAutospacing="0" w:after="140" w:afterAutospacing="0" w:line="14" w:lineRule="atLeast"/>
        <w:jc w:val="center"/>
        <w:rPr>
          <w:rFonts w:ascii="方正小标宋_GBK" w:eastAsia="方正小标宋_GBK" w:hint="default"/>
          <w:b w:val="0"/>
        </w:rPr>
      </w:pPr>
      <w:r w:rsidRPr="00DF2131">
        <w:rPr>
          <w:rFonts w:ascii="方正小标宋_GBK" w:eastAsia="方正小标宋_GBK"/>
          <w:b w:val="0"/>
        </w:rPr>
        <w:t>我校创业指导站举办2019第五届“互联网+”</w:t>
      </w:r>
    </w:p>
    <w:p w:rsidR="00487080" w:rsidRPr="00DF2131" w:rsidRDefault="00DF2131" w:rsidP="00DF2131">
      <w:pPr>
        <w:pStyle w:val="2"/>
        <w:widowControl/>
        <w:shd w:val="clear" w:color="auto" w:fill="FFFFFF"/>
        <w:spacing w:beforeAutospacing="0" w:after="140" w:afterAutospacing="0" w:line="14" w:lineRule="atLeast"/>
        <w:jc w:val="center"/>
        <w:rPr>
          <w:rFonts w:ascii="方正小标宋_GBK" w:eastAsia="方正小标宋_GBK" w:hint="default"/>
          <w:b w:val="0"/>
        </w:rPr>
      </w:pPr>
      <w:r w:rsidRPr="00DF2131">
        <w:rPr>
          <w:rFonts w:ascii="方正小标宋_GBK" w:eastAsia="方正小标宋_GBK"/>
          <w:b w:val="0"/>
        </w:rPr>
        <w:t>参赛项目计划书指导交流会</w:t>
      </w:r>
    </w:p>
    <w:p w:rsidR="00487080" w:rsidRPr="00DF2131" w:rsidRDefault="00DF2131" w:rsidP="005D768F">
      <w:pPr>
        <w:adjustRightInd w:val="0"/>
        <w:snapToGrid w:val="0"/>
        <w:spacing w:line="600" w:lineRule="exact"/>
        <w:ind w:firstLineChars="200" w:firstLine="640"/>
        <w:jc w:val="left"/>
        <w:rPr>
          <w:rFonts w:eastAsia="方正仿宋_GBK" w:cs="方正仿宋_GBK"/>
          <w:kern w:val="0"/>
          <w:sz w:val="32"/>
          <w:szCs w:val="32"/>
          <w:lang w:val="zh-CN"/>
        </w:rPr>
      </w:pPr>
      <w:r w:rsidRPr="00DF2131">
        <w:rPr>
          <w:rFonts w:eastAsia="方正仿宋_GBK" w:cs="方正仿宋_GBK" w:hint="eastAsia"/>
          <w:kern w:val="0"/>
          <w:sz w:val="32"/>
          <w:szCs w:val="32"/>
          <w:lang w:val="zh-CN"/>
        </w:rPr>
        <w:t>第五届中国“互联网</w:t>
      </w:r>
      <w:r w:rsidRPr="00DF2131">
        <w:rPr>
          <w:rFonts w:eastAsia="方正仿宋_GBK" w:cs="方正仿宋_GBK" w:hint="eastAsia"/>
          <w:kern w:val="0"/>
          <w:sz w:val="32"/>
          <w:szCs w:val="32"/>
          <w:lang w:val="zh-CN"/>
        </w:rPr>
        <w:t>+</w:t>
      </w:r>
      <w:r w:rsidRPr="00DF2131">
        <w:rPr>
          <w:rFonts w:eastAsia="方正仿宋_GBK" w:cs="方正仿宋_GBK" w:hint="eastAsia"/>
          <w:kern w:val="0"/>
          <w:sz w:val="32"/>
          <w:szCs w:val="32"/>
          <w:lang w:val="zh-CN"/>
        </w:rPr>
        <w:t>”大学生创新创业大赛</w:t>
      </w:r>
      <w:r w:rsidR="007E4F5B">
        <w:rPr>
          <w:rFonts w:eastAsia="方正仿宋_GBK" w:cs="方正仿宋_GBK" w:hint="eastAsia"/>
          <w:kern w:val="0"/>
          <w:sz w:val="32"/>
          <w:szCs w:val="32"/>
          <w:lang w:val="zh-CN"/>
        </w:rPr>
        <w:t>深入贯彻</w:t>
      </w:r>
      <w:r w:rsidR="005D768F">
        <w:rPr>
          <w:rFonts w:eastAsia="方正仿宋_GBK" w:cs="方正仿宋_GBK" w:hint="eastAsia"/>
          <w:kern w:val="0"/>
          <w:sz w:val="32"/>
          <w:szCs w:val="32"/>
          <w:lang w:val="zh-CN"/>
        </w:rPr>
        <w:t>落实全国教育大会精神</w:t>
      </w:r>
      <w:r w:rsidR="005D768F">
        <w:rPr>
          <w:rFonts w:eastAsia="方正仿宋_GBK" w:cs="方正仿宋_GBK"/>
          <w:kern w:val="0"/>
          <w:sz w:val="32"/>
          <w:szCs w:val="32"/>
          <w:lang w:val="zh-CN"/>
        </w:rPr>
        <w:t>，</w:t>
      </w:r>
      <w:r w:rsidR="005776B7">
        <w:rPr>
          <w:rFonts w:eastAsia="方正仿宋_GBK" w:cs="方正仿宋_GBK" w:hint="eastAsia"/>
          <w:kern w:val="0"/>
          <w:sz w:val="32"/>
          <w:szCs w:val="32"/>
          <w:lang w:val="zh-CN"/>
        </w:rPr>
        <w:t>全面落</w:t>
      </w:r>
      <w:proofErr w:type="gramStart"/>
      <w:r w:rsidR="005776B7">
        <w:rPr>
          <w:rFonts w:eastAsia="方正仿宋_GBK" w:cs="方正仿宋_GBK" w:hint="eastAsia"/>
          <w:kern w:val="0"/>
          <w:sz w:val="32"/>
          <w:szCs w:val="32"/>
          <w:lang w:val="zh-CN"/>
        </w:rPr>
        <w:t>实习近</w:t>
      </w:r>
      <w:proofErr w:type="gramEnd"/>
      <w:r w:rsidR="005776B7">
        <w:rPr>
          <w:rFonts w:eastAsia="方正仿宋_GBK" w:cs="方正仿宋_GBK" w:hint="eastAsia"/>
          <w:kern w:val="0"/>
          <w:sz w:val="32"/>
          <w:szCs w:val="32"/>
          <w:lang w:val="zh-CN"/>
        </w:rPr>
        <w:t>平</w:t>
      </w:r>
      <w:r w:rsidRPr="00DF2131">
        <w:rPr>
          <w:rFonts w:eastAsia="方正仿宋_GBK" w:cs="方正仿宋_GBK" w:hint="eastAsia"/>
          <w:kern w:val="0"/>
          <w:sz w:val="32"/>
          <w:szCs w:val="32"/>
          <w:lang w:val="zh-CN"/>
        </w:rPr>
        <w:t>总书记给中国“互联网</w:t>
      </w:r>
      <w:r w:rsidRPr="00DF2131">
        <w:rPr>
          <w:rFonts w:eastAsia="方正仿宋_GBK" w:cs="方正仿宋_GBK" w:hint="eastAsia"/>
          <w:kern w:val="0"/>
          <w:sz w:val="32"/>
          <w:szCs w:val="32"/>
          <w:lang w:val="zh-CN"/>
        </w:rPr>
        <w:t>+</w:t>
      </w:r>
      <w:r w:rsidRPr="00DF2131">
        <w:rPr>
          <w:rFonts w:eastAsia="方正仿宋_GBK" w:cs="方正仿宋_GBK" w:hint="eastAsia"/>
          <w:kern w:val="0"/>
          <w:sz w:val="32"/>
          <w:szCs w:val="32"/>
          <w:lang w:val="zh-CN"/>
        </w:rPr>
        <w:t>”大学生创新创业大赛“青年红色筑梦之旅</w:t>
      </w:r>
      <w:r w:rsidR="005776B7">
        <w:rPr>
          <w:rFonts w:eastAsia="方正仿宋_GBK" w:cs="方正仿宋_GBK" w:hint="eastAsia"/>
          <w:kern w:val="0"/>
          <w:sz w:val="32"/>
          <w:szCs w:val="32"/>
          <w:lang w:val="zh-CN"/>
        </w:rPr>
        <w:t>”</w:t>
      </w:r>
      <w:r w:rsidRPr="00DF2131">
        <w:rPr>
          <w:rFonts w:eastAsia="方正仿宋_GBK" w:cs="方正仿宋_GBK" w:hint="eastAsia"/>
          <w:kern w:val="0"/>
          <w:sz w:val="32"/>
          <w:szCs w:val="32"/>
          <w:lang w:val="zh-CN"/>
        </w:rPr>
        <w:t>大学生的重要回信精神</w:t>
      </w:r>
      <w:r w:rsidR="007E4F5B">
        <w:rPr>
          <w:rFonts w:eastAsia="方正仿宋_GBK" w:cs="方正仿宋_GBK" w:hint="eastAsia"/>
          <w:kern w:val="0"/>
          <w:sz w:val="32"/>
          <w:szCs w:val="32"/>
          <w:lang w:val="zh-CN"/>
        </w:rPr>
        <w:t>，</w:t>
      </w:r>
      <w:r w:rsidR="005D768F">
        <w:rPr>
          <w:rFonts w:eastAsia="方正仿宋_GBK" w:cs="方正仿宋_GBK" w:hint="eastAsia"/>
          <w:kern w:val="0"/>
          <w:sz w:val="32"/>
          <w:szCs w:val="32"/>
          <w:lang w:val="zh-CN"/>
        </w:rPr>
        <w:t>大赛旨在激发学生的创造力</w:t>
      </w:r>
      <w:r w:rsidR="005D768F">
        <w:rPr>
          <w:rFonts w:eastAsia="方正仿宋_GBK" w:cs="方正仿宋_GBK"/>
          <w:kern w:val="0"/>
          <w:sz w:val="32"/>
          <w:szCs w:val="32"/>
          <w:lang w:val="zh-CN"/>
        </w:rPr>
        <w:t>，</w:t>
      </w:r>
      <w:r w:rsidRPr="00DF2131">
        <w:rPr>
          <w:rFonts w:eastAsia="方正仿宋_GBK" w:cs="方正仿宋_GBK" w:hint="eastAsia"/>
          <w:kern w:val="0"/>
          <w:sz w:val="32"/>
          <w:szCs w:val="32"/>
          <w:lang w:val="zh-CN"/>
        </w:rPr>
        <w:t>培养造就“大众创业、万众创新”生力军</w:t>
      </w:r>
      <w:r w:rsidR="005D768F">
        <w:rPr>
          <w:rFonts w:eastAsia="方正仿宋_GBK" w:cs="方正仿宋_GBK" w:hint="eastAsia"/>
          <w:kern w:val="0"/>
          <w:sz w:val="32"/>
          <w:szCs w:val="32"/>
          <w:lang w:val="zh-CN"/>
        </w:rPr>
        <w:t>，</w:t>
      </w:r>
      <w:r w:rsidR="005D768F" w:rsidRPr="00DF2131">
        <w:rPr>
          <w:rFonts w:eastAsia="方正仿宋_GBK" w:cs="方正仿宋_GBK" w:hint="eastAsia"/>
          <w:kern w:val="0"/>
          <w:sz w:val="32"/>
          <w:szCs w:val="32"/>
          <w:lang w:val="zh-CN"/>
        </w:rPr>
        <w:t>是我国深化创新创业教育改革的重要载体和平台。</w:t>
      </w:r>
      <w:r w:rsidR="005D768F">
        <w:rPr>
          <w:rFonts w:eastAsia="方正仿宋_GBK" w:cs="方正仿宋_GBK" w:hint="eastAsia"/>
          <w:kern w:val="0"/>
          <w:sz w:val="32"/>
          <w:szCs w:val="32"/>
          <w:lang w:val="zh-CN"/>
        </w:rPr>
        <w:t>大</w:t>
      </w:r>
      <w:r w:rsidR="005D768F">
        <w:rPr>
          <w:rFonts w:eastAsia="方正仿宋_GBK" w:cs="方正仿宋_GBK"/>
          <w:kern w:val="0"/>
          <w:sz w:val="32"/>
          <w:szCs w:val="32"/>
          <w:lang w:val="zh-CN"/>
        </w:rPr>
        <w:t>赛</w:t>
      </w:r>
      <w:r w:rsidRPr="00DF2131">
        <w:rPr>
          <w:rFonts w:eastAsia="方正仿宋_GBK" w:cs="方正仿宋_GBK" w:hint="eastAsia"/>
          <w:kern w:val="0"/>
          <w:sz w:val="32"/>
          <w:szCs w:val="32"/>
          <w:lang w:val="zh-CN"/>
        </w:rPr>
        <w:t>鼓励广大青年扎根中国大地了解国情民情</w:t>
      </w:r>
      <w:r w:rsidR="005D768F">
        <w:rPr>
          <w:rFonts w:eastAsia="方正仿宋_GBK" w:cs="方正仿宋_GBK" w:hint="eastAsia"/>
          <w:kern w:val="0"/>
          <w:sz w:val="32"/>
          <w:szCs w:val="32"/>
          <w:lang w:val="zh-CN"/>
        </w:rPr>
        <w:t>，在创新创业中增长智慧才干</w:t>
      </w:r>
      <w:r w:rsidR="005D768F">
        <w:rPr>
          <w:rFonts w:eastAsia="方正仿宋_GBK" w:cs="方正仿宋_GBK"/>
          <w:kern w:val="0"/>
          <w:sz w:val="32"/>
          <w:szCs w:val="32"/>
          <w:lang w:val="zh-CN"/>
        </w:rPr>
        <w:t>，</w:t>
      </w:r>
      <w:r w:rsidRPr="00DF2131">
        <w:rPr>
          <w:rFonts w:eastAsia="方正仿宋_GBK" w:cs="方正仿宋_GBK" w:hint="eastAsia"/>
          <w:kern w:val="0"/>
          <w:sz w:val="32"/>
          <w:szCs w:val="32"/>
          <w:lang w:val="zh-CN"/>
        </w:rPr>
        <w:t>在艰苦奋斗中锤炼意志品质</w:t>
      </w:r>
      <w:r w:rsidR="005D768F">
        <w:rPr>
          <w:rFonts w:eastAsia="方正仿宋_GBK" w:cs="方正仿宋_GBK" w:hint="eastAsia"/>
          <w:kern w:val="0"/>
          <w:sz w:val="32"/>
          <w:szCs w:val="32"/>
          <w:lang w:val="zh-CN"/>
        </w:rPr>
        <w:t>，</w:t>
      </w:r>
      <w:r w:rsidRPr="00DF2131">
        <w:rPr>
          <w:rFonts w:eastAsia="方正仿宋_GBK" w:cs="方正仿宋_GBK" w:hint="eastAsia"/>
          <w:kern w:val="0"/>
          <w:sz w:val="32"/>
          <w:szCs w:val="32"/>
          <w:lang w:val="zh-CN"/>
        </w:rPr>
        <w:t>把激昂的青春梦融入伟大的中国梦</w:t>
      </w:r>
      <w:r w:rsidR="005D768F">
        <w:rPr>
          <w:rFonts w:eastAsia="方正仿宋_GBK" w:cs="方正仿宋_GBK" w:hint="eastAsia"/>
          <w:kern w:val="0"/>
          <w:sz w:val="32"/>
          <w:szCs w:val="32"/>
          <w:lang w:val="zh-CN"/>
        </w:rPr>
        <w:t>，</w:t>
      </w:r>
      <w:r w:rsidRPr="00DF2131">
        <w:rPr>
          <w:rFonts w:eastAsia="方正仿宋_GBK" w:cs="方正仿宋_GBK" w:hint="eastAsia"/>
          <w:kern w:val="0"/>
          <w:sz w:val="32"/>
          <w:szCs w:val="32"/>
          <w:lang w:val="zh-CN"/>
        </w:rPr>
        <w:t>努力成长为德才兼备的有为人才。</w:t>
      </w:r>
    </w:p>
    <w:p w:rsidR="00DF2131" w:rsidRPr="00DF2131" w:rsidRDefault="005D768F" w:rsidP="005F4B0F">
      <w:pPr>
        <w:adjustRightInd w:val="0"/>
        <w:snapToGrid w:val="0"/>
        <w:spacing w:line="600" w:lineRule="exact"/>
        <w:ind w:firstLineChars="200" w:firstLine="640"/>
        <w:jc w:val="left"/>
        <w:rPr>
          <w:rFonts w:eastAsia="方正仿宋_GBK" w:cs="方正仿宋_GBK"/>
          <w:kern w:val="0"/>
          <w:sz w:val="32"/>
          <w:szCs w:val="32"/>
          <w:lang w:val="zh-CN"/>
        </w:rPr>
      </w:pPr>
      <w:r w:rsidRPr="00DF2131">
        <w:rPr>
          <w:rFonts w:eastAsia="方正仿宋_GBK" w:cs="方正仿宋_GBK" w:hint="eastAsia"/>
          <w:noProof/>
          <w:kern w:val="0"/>
          <w:sz w:val="32"/>
          <w:szCs w:val="32"/>
        </w:rPr>
        <w:lastRenderedPageBreak/>
        <w:drawing>
          <wp:anchor distT="0" distB="0" distL="114300" distR="114300" simplePos="0" relativeHeight="251646464" behindDoc="0" locked="0" layoutInCell="1" allowOverlap="1">
            <wp:simplePos x="0" y="0"/>
            <wp:positionH relativeFrom="column">
              <wp:posOffset>3061335</wp:posOffset>
            </wp:positionH>
            <wp:positionV relativeFrom="paragraph">
              <wp:posOffset>511810</wp:posOffset>
            </wp:positionV>
            <wp:extent cx="2728595" cy="1976120"/>
            <wp:effectExtent l="0" t="0" r="0" b="5080"/>
            <wp:wrapSquare wrapText="bothSides"/>
            <wp:docPr id="4" name="图片 4" descr="dc074270b0459c8b7134ec63641e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c074270b0459c8b7134ec63641eba6"/>
                    <pic:cNvPicPr>
                      <a:picLocks noChangeAspect="1"/>
                    </pic:cNvPicPr>
                  </pic:nvPicPr>
                  <pic:blipFill>
                    <a:blip r:embed="rId8" cstate="print"/>
                    <a:stretch>
                      <a:fillRect/>
                    </a:stretch>
                  </pic:blipFill>
                  <pic:spPr>
                    <a:xfrm>
                      <a:off x="0" y="0"/>
                      <a:ext cx="2728595" cy="1976120"/>
                    </a:xfrm>
                    <a:prstGeom prst="rect">
                      <a:avLst/>
                    </a:prstGeom>
                  </pic:spPr>
                </pic:pic>
              </a:graphicData>
            </a:graphic>
          </wp:anchor>
        </w:drawing>
      </w:r>
      <w:r w:rsidR="00DF2131" w:rsidRPr="00DF2131">
        <w:rPr>
          <w:rFonts w:eastAsia="方正仿宋_GBK" w:cs="方正仿宋_GBK" w:hint="eastAsia"/>
          <w:kern w:val="0"/>
          <w:sz w:val="32"/>
          <w:szCs w:val="32"/>
          <w:lang w:val="zh-CN"/>
        </w:rPr>
        <w:t>自</w:t>
      </w:r>
      <w:r w:rsidR="001D40EE">
        <w:rPr>
          <w:rFonts w:eastAsia="方正仿宋_GBK" w:cs="方正仿宋_GBK" w:hint="eastAsia"/>
          <w:kern w:val="0"/>
          <w:sz w:val="32"/>
          <w:szCs w:val="32"/>
          <w:lang w:val="zh-CN"/>
        </w:rPr>
        <w:t>比</w:t>
      </w:r>
      <w:r w:rsidR="00DF2131" w:rsidRPr="00DF2131">
        <w:rPr>
          <w:rFonts w:eastAsia="方正仿宋_GBK" w:cs="方正仿宋_GBK" w:hint="eastAsia"/>
          <w:kern w:val="0"/>
          <w:sz w:val="32"/>
          <w:szCs w:val="32"/>
          <w:lang w:val="zh-CN"/>
        </w:rPr>
        <w:t>赛启动以来，我校创业指导站积极</w:t>
      </w:r>
      <w:r>
        <w:rPr>
          <w:rFonts w:eastAsia="方正仿宋_GBK" w:cs="方正仿宋_GBK" w:hint="eastAsia"/>
          <w:kern w:val="0"/>
          <w:sz w:val="32"/>
          <w:szCs w:val="32"/>
          <w:lang w:val="zh-CN"/>
        </w:rPr>
        <w:t>响应</w:t>
      </w:r>
      <w:r>
        <w:rPr>
          <w:rFonts w:eastAsia="方正仿宋_GBK" w:cs="方正仿宋_GBK"/>
          <w:kern w:val="0"/>
          <w:sz w:val="32"/>
          <w:szCs w:val="32"/>
          <w:lang w:val="zh-CN"/>
        </w:rPr>
        <w:t>和</w:t>
      </w:r>
      <w:r w:rsidR="00DF2131" w:rsidRPr="00DF2131">
        <w:rPr>
          <w:rFonts w:eastAsia="方正仿宋_GBK" w:cs="方正仿宋_GBK" w:hint="eastAsia"/>
          <w:kern w:val="0"/>
          <w:sz w:val="32"/>
          <w:szCs w:val="32"/>
          <w:lang w:val="zh-CN"/>
        </w:rPr>
        <w:t>配合，</w:t>
      </w:r>
      <w:r w:rsidR="005F4B0F">
        <w:rPr>
          <w:rFonts w:eastAsia="方正仿宋_GBK" w:cs="方正仿宋_GBK" w:hint="eastAsia"/>
          <w:kern w:val="0"/>
          <w:sz w:val="32"/>
          <w:szCs w:val="32"/>
          <w:lang w:val="zh-CN"/>
        </w:rPr>
        <w:t>加强</w:t>
      </w:r>
      <w:r w:rsidR="005F4B0F">
        <w:rPr>
          <w:rFonts w:eastAsia="方正仿宋_GBK" w:cs="方正仿宋_GBK"/>
          <w:kern w:val="0"/>
          <w:sz w:val="32"/>
          <w:szCs w:val="32"/>
          <w:lang w:val="zh-CN"/>
        </w:rPr>
        <w:t>政策</w:t>
      </w:r>
      <w:r w:rsidR="00DF2131" w:rsidRPr="00DF2131">
        <w:rPr>
          <w:rFonts w:eastAsia="方正仿宋_GBK" w:cs="方正仿宋_GBK" w:hint="eastAsia"/>
          <w:kern w:val="0"/>
          <w:sz w:val="32"/>
          <w:szCs w:val="32"/>
          <w:lang w:val="zh-CN"/>
        </w:rPr>
        <w:t>宣传、</w:t>
      </w:r>
      <w:r>
        <w:rPr>
          <w:rFonts w:eastAsia="方正仿宋_GBK" w:cs="方正仿宋_GBK" w:hint="eastAsia"/>
          <w:kern w:val="0"/>
          <w:sz w:val="32"/>
          <w:szCs w:val="32"/>
          <w:lang w:val="zh-CN"/>
        </w:rPr>
        <w:t>组织</w:t>
      </w:r>
      <w:r w:rsidR="00DF2131" w:rsidRPr="00DF2131">
        <w:rPr>
          <w:rFonts w:eastAsia="方正仿宋_GBK" w:cs="方正仿宋_GBK" w:hint="eastAsia"/>
          <w:kern w:val="0"/>
          <w:sz w:val="32"/>
          <w:szCs w:val="32"/>
          <w:lang w:val="zh-CN"/>
        </w:rPr>
        <w:t>动员</w:t>
      </w:r>
      <w:proofErr w:type="gramStart"/>
      <w:r w:rsidR="008F57DA">
        <w:rPr>
          <w:rFonts w:eastAsia="方正仿宋_GBK" w:cs="方正仿宋_GBK" w:hint="eastAsia"/>
          <w:kern w:val="0"/>
          <w:sz w:val="32"/>
          <w:szCs w:val="32"/>
          <w:lang w:val="zh-CN"/>
        </w:rPr>
        <w:t>关院创客</w:t>
      </w:r>
      <w:proofErr w:type="gramEnd"/>
      <w:r w:rsidR="008F57DA">
        <w:rPr>
          <w:rFonts w:eastAsia="方正仿宋_GBK" w:cs="方正仿宋_GBK" w:hint="eastAsia"/>
          <w:kern w:val="0"/>
          <w:sz w:val="32"/>
          <w:szCs w:val="32"/>
          <w:lang w:val="zh-CN"/>
        </w:rPr>
        <w:t>们参赛</w:t>
      </w:r>
      <w:r w:rsidR="00DF2131" w:rsidRPr="00DF2131">
        <w:rPr>
          <w:rFonts w:eastAsia="方正仿宋_GBK" w:cs="方正仿宋_GBK" w:hint="eastAsia"/>
          <w:kern w:val="0"/>
          <w:sz w:val="32"/>
          <w:szCs w:val="32"/>
          <w:lang w:val="zh-CN"/>
        </w:rPr>
        <w:t>。</w:t>
      </w:r>
      <w:r w:rsidRPr="00DF2131">
        <w:rPr>
          <w:rFonts w:eastAsia="方正仿宋_GBK" w:cs="方正仿宋_GBK" w:hint="eastAsia"/>
          <w:kern w:val="0"/>
          <w:sz w:val="32"/>
          <w:szCs w:val="32"/>
          <w:lang w:val="zh-CN"/>
        </w:rPr>
        <w:t>2019</w:t>
      </w:r>
      <w:r w:rsidRPr="00DF2131">
        <w:rPr>
          <w:rFonts w:eastAsia="方正仿宋_GBK" w:cs="方正仿宋_GBK" w:hint="eastAsia"/>
          <w:kern w:val="0"/>
          <w:sz w:val="32"/>
          <w:szCs w:val="32"/>
          <w:lang w:val="zh-CN"/>
        </w:rPr>
        <w:t>年</w:t>
      </w:r>
      <w:r w:rsidRPr="00DF2131">
        <w:rPr>
          <w:rFonts w:eastAsia="方正仿宋_GBK" w:cs="方正仿宋_GBK" w:hint="eastAsia"/>
          <w:kern w:val="0"/>
          <w:sz w:val="32"/>
          <w:szCs w:val="32"/>
          <w:lang w:val="zh-CN"/>
        </w:rPr>
        <w:t>4</w:t>
      </w:r>
      <w:r w:rsidRPr="00DF2131">
        <w:rPr>
          <w:rFonts w:eastAsia="方正仿宋_GBK" w:cs="方正仿宋_GBK" w:hint="eastAsia"/>
          <w:kern w:val="0"/>
          <w:sz w:val="32"/>
          <w:szCs w:val="32"/>
          <w:lang w:val="zh-CN"/>
        </w:rPr>
        <w:t>月</w:t>
      </w:r>
      <w:r w:rsidRPr="00DF2131">
        <w:rPr>
          <w:rFonts w:eastAsia="方正仿宋_GBK" w:cs="方正仿宋_GBK" w:hint="eastAsia"/>
          <w:kern w:val="0"/>
          <w:sz w:val="32"/>
          <w:szCs w:val="32"/>
          <w:lang w:val="zh-CN"/>
        </w:rPr>
        <w:t>30</w:t>
      </w:r>
      <w:r>
        <w:rPr>
          <w:rFonts w:eastAsia="方正仿宋_GBK" w:cs="方正仿宋_GBK" w:hint="eastAsia"/>
          <w:kern w:val="0"/>
          <w:sz w:val="32"/>
          <w:szCs w:val="32"/>
          <w:lang w:val="zh-CN"/>
        </w:rPr>
        <w:t>日下午，</w:t>
      </w:r>
      <w:r w:rsidRPr="00DF2131">
        <w:rPr>
          <w:rFonts w:eastAsia="方正仿宋_GBK" w:cs="方正仿宋_GBK" w:hint="eastAsia"/>
          <w:kern w:val="0"/>
          <w:sz w:val="32"/>
          <w:szCs w:val="32"/>
          <w:lang w:val="zh-CN"/>
        </w:rPr>
        <w:t>创业指导站在</w:t>
      </w:r>
      <w:proofErr w:type="gramStart"/>
      <w:r>
        <w:rPr>
          <w:rFonts w:eastAsia="方正仿宋_GBK" w:cs="方正仿宋_GBK" w:hint="eastAsia"/>
          <w:kern w:val="0"/>
          <w:sz w:val="32"/>
          <w:szCs w:val="32"/>
          <w:lang w:val="zh-CN"/>
        </w:rPr>
        <w:t>创客空间</w:t>
      </w:r>
      <w:proofErr w:type="gramEnd"/>
      <w:r w:rsidRPr="00DF2131">
        <w:rPr>
          <w:rFonts w:eastAsia="方正仿宋_GBK" w:cs="方正仿宋_GBK" w:hint="eastAsia"/>
          <w:kern w:val="0"/>
          <w:sz w:val="32"/>
          <w:szCs w:val="32"/>
          <w:lang w:val="zh-CN"/>
        </w:rPr>
        <w:t>举行了第五届中国“互联网</w:t>
      </w:r>
      <w:r w:rsidRPr="00DF2131">
        <w:rPr>
          <w:rFonts w:eastAsia="方正仿宋_GBK" w:cs="方正仿宋_GBK" w:hint="eastAsia"/>
          <w:kern w:val="0"/>
          <w:sz w:val="32"/>
          <w:szCs w:val="32"/>
          <w:lang w:val="zh-CN"/>
        </w:rPr>
        <w:t>+</w:t>
      </w:r>
      <w:r w:rsidRPr="00DF2131">
        <w:rPr>
          <w:rFonts w:eastAsia="方正仿宋_GBK" w:cs="方正仿宋_GBK" w:hint="eastAsia"/>
          <w:kern w:val="0"/>
          <w:sz w:val="32"/>
          <w:szCs w:val="32"/>
          <w:lang w:val="zh-CN"/>
        </w:rPr>
        <w:t>”大学生创新创业大赛项目计划书指导交流会</w:t>
      </w:r>
      <w:r>
        <w:rPr>
          <w:rFonts w:eastAsia="方正仿宋_GBK" w:cs="方正仿宋_GBK" w:hint="eastAsia"/>
          <w:kern w:val="0"/>
          <w:sz w:val="32"/>
          <w:szCs w:val="32"/>
          <w:lang w:val="zh-CN"/>
        </w:rPr>
        <w:t>，对有参赛意向</w:t>
      </w:r>
      <w:r w:rsidR="00DF2131" w:rsidRPr="00DF2131">
        <w:rPr>
          <w:rFonts w:eastAsia="方正仿宋_GBK" w:cs="方正仿宋_GBK" w:hint="eastAsia"/>
          <w:kern w:val="0"/>
          <w:sz w:val="32"/>
          <w:szCs w:val="32"/>
          <w:lang w:val="zh-CN"/>
        </w:rPr>
        <w:t>、有创业梦想的同学们</w:t>
      </w:r>
      <w:r>
        <w:rPr>
          <w:rFonts w:eastAsia="方正仿宋_GBK" w:cs="方正仿宋_GBK" w:hint="eastAsia"/>
          <w:kern w:val="0"/>
          <w:sz w:val="32"/>
          <w:szCs w:val="32"/>
          <w:lang w:val="zh-CN"/>
        </w:rPr>
        <w:t>进行</w:t>
      </w:r>
      <w:r w:rsidR="005F4B0F">
        <w:rPr>
          <w:rFonts w:eastAsia="方正仿宋_GBK" w:cs="方正仿宋_GBK" w:hint="eastAsia"/>
          <w:kern w:val="0"/>
          <w:sz w:val="32"/>
          <w:szCs w:val="32"/>
          <w:lang w:val="zh-CN"/>
        </w:rPr>
        <w:t>现</w:t>
      </w:r>
      <w:r w:rsidR="005F4B0F">
        <w:rPr>
          <w:rFonts w:eastAsia="方正仿宋_GBK" w:cs="方正仿宋_GBK"/>
          <w:kern w:val="0"/>
          <w:sz w:val="32"/>
          <w:szCs w:val="32"/>
          <w:lang w:val="zh-CN"/>
        </w:rPr>
        <w:t>场</w:t>
      </w:r>
      <w:r>
        <w:rPr>
          <w:rFonts w:eastAsia="方正仿宋_GBK" w:cs="方正仿宋_GBK" w:hint="eastAsia"/>
          <w:kern w:val="0"/>
          <w:sz w:val="32"/>
          <w:szCs w:val="32"/>
          <w:lang w:val="zh-CN"/>
        </w:rPr>
        <w:t>指导</w:t>
      </w:r>
      <w:r>
        <w:rPr>
          <w:rFonts w:eastAsia="方正仿宋_GBK" w:cs="方正仿宋_GBK"/>
          <w:kern w:val="0"/>
          <w:sz w:val="32"/>
          <w:szCs w:val="32"/>
          <w:lang w:val="zh-CN"/>
        </w:rPr>
        <w:t>。</w:t>
      </w:r>
      <w:r w:rsidR="00DF2131" w:rsidRPr="00DF2131">
        <w:rPr>
          <w:rFonts w:eastAsia="方正仿宋_GBK" w:cs="方正仿宋_GBK" w:hint="eastAsia"/>
          <w:kern w:val="0"/>
          <w:sz w:val="32"/>
          <w:szCs w:val="32"/>
          <w:lang w:val="zh-CN"/>
        </w:rPr>
        <w:t>本次指导交流会特别邀请上海市创业指导专家志愿团浦东分团赵慧娥、金华两位创业指导老师莅临我校，为同学们做赛前指导、答疑解惑。指导交流会中，同学们积极发言，轮流展示</w:t>
      </w:r>
      <w:r w:rsidR="005F4B0F">
        <w:rPr>
          <w:rFonts w:eastAsia="方正仿宋_GBK" w:cs="方正仿宋_GBK" w:hint="eastAsia"/>
          <w:kern w:val="0"/>
          <w:sz w:val="32"/>
          <w:szCs w:val="32"/>
          <w:lang w:val="zh-CN"/>
        </w:rPr>
        <w:t>和</w:t>
      </w:r>
      <w:proofErr w:type="gramStart"/>
      <w:r w:rsidR="00DF2131" w:rsidRPr="00DF2131">
        <w:rPr>
          <w:rFonts w:eastAsia="方正仿宋_GBK" w:cs="方正仿宋_GBK" w:hint="eastAsia"/>
          <w:kern w:val="0"/>
          <w:sz w:val="32"/>
          <w:szCs w:val="32"/>
          <w:lang w:val="zh-CN"/>
        </w:rPr>
        <w:t>介</w:t>
      </w:r>
      <w:proofErr w:type="gramEnd"/>
      <w:r>
        <w:rPr>
          <w:rFonts w:ascii="黑体" w:eastAsia="黑体" w:hAnsi="黑体" w:cs="黑体" w:hint="eastAsia"/>
          <w:noProof/>
          <w:kern w:val="0"/>
          <w:sz w:val="30"/>
          <w:szCs w:val="30"/>
        </w:rPr>
        <w:drawing>
          <wp:anchor distT="0" distB="0" distL="114300" distR="114300" simplePos="0" relativeHeight="251668992" behindDoc="1" locked="0" layoutInCell="1" allowOverlap="1">
            <wp:simplePos x="0" y="0"/>
            <wp:positionH relativeFrom="column">
              <wp:posOffset>3159760</wp:posOffset>
            </wp:positionH>
            <wp:positionV relativeFrom="paragraph">
              <wp:posOffset>892810</wp:posOffset>
            </wp:positionV>
            <wp:extent cx="2520315" cy="1680845"/>
            <wp:effectExtent l="0" t="0" r="0" b="0"/>
            <wp:wrapTight wrapText="bothSides">
              <wp:wrapPolygon edited="0">
                <wp:start x="0" y="0"/>
                <wp:lineTo x="0" y="21298"/>
                <wp:lineTo x="21388" y="21298"/>
                <wp:lineTo x="21388" y="0"/>
                <wp:lineTo x="0" y="0"/>
              </wp:wrapPolygon>
            </wp:wrapTight>
            <wp:docPr id="6" name="图片 6" descr="57ed3a603f64c3a6c400c4258e6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7ed3a603f64c3a6c400c4258e60120"/>
                    <pic:cNvPicPr>
                      <a:picLocks noChangeAspect="1"/>
                    </pic:cNvPicPr>
                  </pic:nvPicPr>
                  <pic:blipFill>
                    <a:blip r:embed="rId9" cstate="print"/>
                    <a:stretch>
                      <a:fillRect/>
                    </a:stretch>
                  </pic:blipFill>
                  <pic:spPr>
                    <a:xfrm>
                      <a:off x="0" y="0"/>
                      <a:ext cx="2520315" cy="1680845"/>
                    </a:xfrm>
                    <a:prstGeom prst="rect">
                      <a:avLst/>
                    </a:prstGeom>
                  </pic:spPr>
                </pic:pic>
              </a:graphicData>
            </a:graphic>
          </wp:anchor>
        </w:drawing>
      </w:r>
      <w:proofErr w:type="gramStart"/>
      <w:r w:rsidR="00DF2131" w:rsidRPr="00DF2131">
        <w:rPr>
          <w:rFonts w:eastAsia="方正仿宋_GBK" w:cs="方正仿宋_GBK" w:hint="eastAsia"/>
          <w:kern w:val="0"/>
          <w:sz w:val="32"/>
          <w:szCs w:val="32"/>
          <w:lang w:val="zh-CN"/>
        </w:rPr>
        <w:t>绍</w:t>
      </w:r>
      <w:proofErr w:type="gramEnd"/>
      <w:r w:rsidR="00DF2131" w:rsidRPr="00DF2131">
        <w:rPr>
          <w:rFonts w:eastAsia="方正仿宋_GBK" w:cs="方正仿宋_GBK" w:hint="eastAsia"/>
          <w:kern w:val="0"/>
          <w:sz w:val="32"/>
          <w:szCs w:val="32"/>
          <w:lang w:val="zh-CN"/>
        </w:rPr>
        <w:t>自己的参赛项目，两位老师根据同学们各自项目的特点，进行了参赛项目计划书一对一相关专业性的点评和指导，提出很多创新的解决方案和建议。指导交流会最后，两位老师对本次活动做了总结，并强调项目书的书写重点和注意事项，同学们受益匪浅、信心倍增。</w:t>
      </w:r>
      <w:r w:rsidR="005F4B0F">
        <w:rPr>
          <w:rFonts w:eastAsia="方正仿宋_GBK" w:cs="方正仿宋_GBK" w:hint="eastAsia"/>
          <w:kern w:val="0"/>
          <w:sz w:val="32"/>
          <w:szCs w:val="32"/>
          <w:lang w:val="zh-CN"/>
        </w:rPr>
        <w:t>相信</w:t>
      </w:r>
      <w:r w:rsidR="00DF2131" w:rsidRPr="00DF2131">
        <w:rPr>
          <w:rFonts w:eastAsia="方正仿宋_GBK" w:cs="方正仿宋_GBK" w:hint="eastAsia"/>
          <w:kern w:val="0"/>
          <w:sz w:val="32"/>
          <w:szCs w:val="32"/>
          <w:lang w:val="zh-CN"/>
        </w:rPr>
        <w:t>我校</w:t>
      </w:r>
      <w:r w:rsidR="005F4B0F">
        <w:rPr>
          <w:rFonts w:eastAsia="方正仿宋_GBK" w:cs="方正仿宋_GBK" w:hint="eastAsia"/>
          <w:kern w:val="0"/>
          <w:sz w:val="32"/>
          <w:szCs w:val="32"/>
          <w:lang w:val="zh-CN"/>
        </w:rPr>
        <w:t>的</w:t>
      </w:r>
      <w:r w:rsidR="00DF2131" w:rsidRPr="00DF2131">
        <w:rPr>
          <w:rFonts w:eastAsia="方正仿宋_GBK" w:cs="方正仿宋_GBK" w:hint="eastAsia"/>
          <w:kern w:val="0"/>
          <w:sz w:val="32"/>
          <w:szCs w:val="32"/>
          <w:lang w:val="zh-CN"/>
        </w:rPr>
        <w:t>同学</w:t>
      </w:r>
      <w:r w:rsidR="005F4B0F">
        <w:rPr>
          <w:rFonts w:eastAsia="方正仿宋_GBK" w:cs="方正仿宋_GBK" w:hint="eastAsia"/>
          <w:kern w:val="0"/>
          <w:sz w:val="32"/>
          <w:szCs w:val="32"/>
          <w:lang w:val="zh-CN"/>
        </w:rPr>
        <w:t>们</w:t>
      </w:r>
      <w:r w:rsidR="005F4B0F">
        <w:rPr>
          <w:rFonts w:eastAsia="方正仿宋_GBK" w:cs="方正仿宋_GBK"/>
          <w:kern w:val="0"/>
          <w:sz w:val="32"/>
          <w:szCs w:val="32"/>
          <w:lang w:val="zh-CN"/>
        </w:rPr>
        <w:t>，</w:t>
      </w:r>
      <w:r w:rsidR="00DF2131" w:rsidRPr="00DF2131">
        <w:rPr>
          <w:rFonts w:eastAsia="方正仿宋_GBK" w:cs="方正仿宋_GBK" w:hint="eastAsia"/>
          <w:kern w:val="0"/>
          <w:sz w:val="32"/>
          <w:szCs w:val="32"/>
          <w:lang w:val="zh-CN"/>
        </w:rPr>
        <w:t>在这次</w:t>
      </w:r>
      <w:r w:rsidR="005776B7">
        <w:rPr>
          <w:rFonts w:eastAsia="方正仿宋_GBK" w:cs="方正仿宋_GBK" w:hint="eastAsia"/>
          <w:kern w:val="0"/>
          <w:sz w:val="32"/>
          <w:szCs w:val="32"/>
          <w:lang w:val="zh-CN"/>
        </w:rPr>
        <w:t>大赛</w:t>
      </w:r>
      <w:r w:rsidR="00DF2131" w:rsidRPr="00DF2131">
        <w:rPr>
          <w:rFonts w:eastAsia="方正仿宋_GBK" w:cs="方正仿宋_GBK" w:hint="eastAsia"/>
          <w:kern w:val="0"/>
          <w:sz w:val="32"/>
          <w:szCs w:val="32"/>
          <w:lang w:val="zh-CN"/>
        </w:rPr>
        <w:t>中</w:t>
      </w:r>
      <w:r w:rsidR="005F4B0F">
        <w:rPr>
          <w:rFonts w:eastAsia="方正仿宋_GBK" w:cs="方正仿宋_GBK" w:hint="eastAsia"/>
          <w:kern w:val="0"/>
          <w:sz w:val="32"/>
          <w:szCs w:val="32"/>
          <w:lang w:val="zh-CN"/>
        </w:rPr>
        <w:t>一</w:t>
      </w:r>
      <w:r w:rsidR="005F4B0F">
        <w:rPr>
          <w:rFonts w:eastAsia="方正仿宋_GBK" w:cs="方正仿宋_GBK"/>
          <w:kern w:val="0"/>
          <w:sz w:val="32"/>
          <w:szCs w:val="32"/>
          <w:lang w:val="zh-CN"/>
        </w:rPr>
        <w:t>定会</w:t>
      </w:r>
      <w:r w:rsidR="00DF2131" w:rsidRPr="00DF2131">
        <w:rPr>
          <w:rFonts w:eastAsia="方正仿宋_GBK" w:cs="方正仿宋_GBK" w:hint="eastAsia"/>
          <w:kern w:val="0"/>
          <w:sz w:val="32"/>
          <w:szCs w:val="32"/>
          <w:lang w:val="zh-CN"/>
        </w:rPr>
        <w:t>取得更加优异的成绩。</w:t>
      </w:r>
    </w:p>
    <w:sectPr w:rsidR="00DF2131" w:rsidRPr="00DF2131" w:rsidSect="008B0055">
      <w:pgSz w:w="11907" w:h="16839"/>
      <w:pgMar w:top="1701" w:right="1474" w:bottom="1701" w:left="1474" w:header="851" w:footer="992" w:gutter="0"/>
      <w:cols w:space="720"/>
      <w:docGrid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72" w:rsidRDefault="006A3872" w:rsidP="008F57DA">
      <w:r>
        <w:separator/>
      </w:r>
    </w:p>
  </w:endnote>
  <w:endnote w:type="continuationSeparator" w:id="0">
    <w:p w:rsidR="006A3872" w:rsidRDefault="006A3872" w:rsidP="008F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variable"/>
    <w:sig w:usb0="00000001" w:usb1="080E0000" w:usb2="00000010" w:usb3="00000000" w:csb0="00040000" w:csb1="00000000"/>
  </w:font>
  <w:font w:name="方正小标宋_GBK">
    <w:altName w:val="宋体"/>
    <w:charset w:val="86"/>
    <w:family w:val="script"/>
    <w:pitch w:val="variable"/>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72" w:rsidRDefault="006A3872" w:rsidP="008F57DA">
      <w:r>
        <w:separator/>
      </w:r>
    </w:p>
  </w:footnote>
  <w:footnote w:type="continuationSeparator" w:id="0">
    <w:p w:rsidR="006A3872" w:rsidRDefault="006A3872" w:rsidP="008F5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7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7080"/>
    <w:rsid w:val="0001684F"/>
    <w:rsid w:val="000667CB"/>
    <w:rsid w:val="001D40EE"/>
    <w:rsid w:val="00270D22"/>
    <w:rsid w:val="00487080"/>
    <w:rsid w:val="005776B7"/>
    <w:rsid w:val="005D768F"/>
    <w:rsid w:val="005F4B0F"/>
    <w:rsid w:val="00637FE4"/>
    <w:rsid w:val="006A3872"/>
    <w:rsid w:val="007E4F5B"/>
    <w:rsid w:val="008B0055"/>
    <w:rsid w:val="008F57DA"/>
    <w:rsid w:val="00DA3279"/>
    <w:rsid w:val="00DF2131"/>
    <w:rsid w:val="00F540E0"/>
    <w:rsid w:val="216102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0055"/>
    <w:pPr>
      <w:widowControl w:val="0"/>
      <w:jc w:val="both"/>
    </w:pPr>
    <w:rPr>
      <w:rFonts w:ascii="Calibri" w:hAnsi="Calibri" w:cs="Arial"/>
      <w:kern w:val="2"/>
      <w:sz w:val="21"/>
      <w:szCs w:val="22"/>
    </w:rPr>
  </w:style>
  <w:style w:type="paragraph" w:styleId="1">
    <w:name w:val="heading 1"/>
    <w:basedOn w:val="a"/>
    <w:next w:val="a"/>
    <w:rsid w:val="008B0055"/>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8B0055"/>
    <w:pPr>
      <w:spacing w:beforeAutospacing="1"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8B0055"/>
    <w:rPr>
      <w:sz w:val="18"/>
      <w:szCs w:val="18"/>
    </w:rPr>
  </w:style>
  <w:style w:type="paragraph" w:styleId="a4">
    <w:name w:val="footer"/>
    <w:basedOn w:val="a"/>
    <w:qFormat/>
    <w:rsid w:val="008B0055"/>
    <w:pPr>
      <w:tabs>
        <w:tab w:val="center" w:pos="4153"/>
        <w:tab w:val="right" w:pos="8306"/>
      </w:tabs>
      <w:snapToGrid w:val="0"/>
      <w:jc w:val="left"/>
    </w:pPr>
    <w:rPr>
      <w:sz w:val="18"/>
      <w:szCs w:val="18"/>
    </w:rPr>
  </w:style>
  <w:style w:type="paragraph" w:styleId="a5">
    <w:name w:val="header"/>
    <w:basedOn w:val="a"/>
    <w:qFormat/>
    <w:rsid w:val="008B0055"/>
    <w:pPr>
      <w:pBdr>
        <w:bottom w:val="single" w:sz="6" w:space="1" w:color="auto"/>
      </w:pBdr>
      <w:tabs>
        <w:tab w:val="center" w:pos="4153"/>
        <w:tab w:val="right" w:pos="8306"/>
      </w:tabs>
      <w:snapToGrid w:val="0"/>
      <w:jc w:val="center"/>
    </w:pPr>
    <w:rPr>
      <w:sz w:val="18"/>
      <w:szCs w:val="18"/>
    </w:rPr>
  </w:style>
  <w:style w:type="paragraph" w:styleId="a6">
    <w:name w:val="Title"/>
    <w:basedOn w:val="a"/>
    <w:next w:val="a"/>
    <w:qFormat/>
    <w:rsid w:val="008B0055"/>
    <w:pPr>
      <w:spacing w:before="240" w:after="60"/>
      <w:jc w:val="center"/>
      <w:outlineLvl w:val="0"/>
    </w:pPr>
    <w:rPr>
      <w:rFonts w:ascii="Cambria"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用电脑用电脑</dc:creator>
  <cp:lastModifiedBy>曾佳琪</cp:lastModifiedBy>
  <cp:revision>9</cp:revision>
  <dcterms:created xsi:type="dcterms:W3CDTF">2019-05-07T13:26:00Z</dcterms:created>
  <dcterms:modified xsi:type="dcterms:W3CDTF">2019-05-14T06:06:00Z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