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32" w:rsidRPr="00C11DC5" w:rsidRDefault="00C11DC5" w:rsidP="00C6412D">
      <w:pPr>
        <w:pStyle w:val="1"/>
        <w:spacing w:line="276" w:lineRule="auto"/>
        <w:rPr>
          <w:sz w:val="36"/>
          <w:szCs w:val="36"/>
        </w:rPr>
      </w:pPr>
      <w:r w:rsidRPr="00C11DC5">
        <w:rPr>
          <w:rFonts w:hint="eastAsia"/>
          <w:sz w:val="36"/>
          <w:szCs w:val="36"/>
        </w:rPr>
        <w:t>海关法律系关于在线考试主考、监考巡考的</w:t>
      </w:r>
      <w:r>
        <w:rPr>
          <w:rFonts w:hint="eastAsia"/>
          <w:sz w:val="36"/>
          <w:szCs w:val="36"/>
        </w:rPr>
        <w:t>暂行</w:t>
      </w:r>
      <w:r w:rsidRPr="00C11DC5">
        <w:rPr>
          <w:rFonts w:hint="eastAsia"/>
          <w:sz w:val="36"/>
          <w:szCs w:val="36"/>
        </w:rPr>
        <w:t>规定</w:t>
      </w:r>
    </w:p>
    <w:p w:rsidR="00C11DC5" w:rsidRDefault="00C11DC5" w:rsidP="00C6412D">
      <w:pPr>
        <w:spacing w:line="276" w:lineRule="auto"/>
        <w:ind w:firstLineChars="200" w:firstLine="560"/>
        <w:rPr>
          <w:sz w:val="28"/>
          <w:szCs w:val="28"/>
        </w:rPr>
      </w:pPr>
      <w:r w:rsidRPr="00C11DC5">
        <w:rPr>
          <w:rFonts w:hint="eastAsia"/>
          <w:sz w:val="28"/>
          <w:szCs w:val="28"/>
        </w:rPr>
        <w:t>受疫情防控影响，按照学校教务处要求，本学期课程期末考试</w:t>
      </w:r>
      <w:r w:rsidRPr="00C11DC5">
        <w:rPr>
          <w:rFonts w:hint="eastAsia"/>
          <w:sz w:val="28"/>
          <w:szCs w:val="28"/>
        </w:rPr>
        <w:t>/</w:t>
      </w:r>
      <w:r w:rsidRPr="00C11DC5">
        <w:rPr>
          <w:rFonts w:hint="eastAsia"/>
          <w:sz w:val="28"/>
          <w:szCs w:val="28"/>
        </w:rPr>
        <w:t>考查</w:t>
      </w:r>
      <w:proofErr w:type="gramStart"/>
      <w:r w:rsidRPr="00C11DC5">
        <w:rPr>
          <w:rFonts w:hint="eastAsia"/>
          <w:sz w:val="28"/>
          <w:szCs w:val="28"/>
        </w:rPr>
        <w:t>改为线</w:t>
      </w:r>
      <w:proofErr w:type="gramEnd"/>
      <w:r w:rsidRPr="00C11DC5">
        <w:rPr>
          <w:rFonts w:hint="eastAsia"/>
          <w:sz w:val="28"/>
          <w:szCs w:val="28"/>
        </w:rPr>
        <w:t>上进行，为维护考试公平公正，营造风清气正的考试氛围，依据学校《考场纪律》，制定本暂行规定。</w:t>
      </w:r>
    </w:p>
    <w:p w:rsidR="00C11DC5" w:rsidRPr="00C11DC5" w:rsidRDefault="00C11DC5" w:rsidP="00C6412D">
      <w:pPr>
        <w:spacing w:line="276" w:lineRule="auto"/>
        <w:ind w:firstLineChars="200" w:firstLine="560"/>
        <w:rPr>
          <w:rFonts w:ascii="黑体" w:eastAsia="黑体" w:hAnsi="黑体"/>
          <w:sz w:val="28"/>
          <w:szCs w:val="28"/>
        </w:rPr>
      </w:pPr>
      <w:r w:rsidRPr="00C11DC5">
        <w:rPr>
          <w:rFonts w:ascii="黑体" w:eastAsia="黑体" w:hAnsi="黑体" w:hint="eastAsia"/>
          <w:sz w:val="28"/>
          <w:szCs w:val="28"/>
        </w:rPr>
        <w:t>一、主考教师</w:t>
      </w:r>
      <w:r w:rsidR="009B03D4">
        <w:rPr>
          <w:rFonts w:ascii="黑体" w:eastAsia="黑体" w:hAnsi="黑体" w:hint="eastAsia"/>
          <w:sz w:val="28"/>
          <w:szCs w:val="28"/>
        </w:rPr>
        <w:t>/授课教师</w:t>
      </w:r>
    </w:p>
    <w:p w:rsidR="00C11DC5" w:rsidRDefault="00C11DC5" w:rsidP="00C6412D">
      <w:pPr>
        <w:spacing w:line="276" w:lineRule="auto"/>
        <w:ind w:firstLineChars="200" w:firstLine="560"/>
        <w:rPr>
          <w:sz w:val="28"/>
          <w:szCs w:val="28"/>
        </w:rPr>
      </w:pPr>
      <w:r>
        <w:rPr>
          <w:rFonts w:hint="eastAsia"/>
          <w:sz w:val="28"/>
          <w:szCs w:val="28"/>
        </w:rPr>
        <w:t>1</w:t>
      </w:r>
      <w:r>
        <w:rPr>
          <w:rFonts w:hint="eastAsia"/>
          <w:sz w:val="28"/>
          <w:szCs w:val="28"/>
        </w:rPr>
        <w:t>、主考教师</w:t>
      </w:r>
      <w:bookmarkStart w:id="0" w:name="_Hlk44659334"/>
      <w:r w:rsidR="009B03D4">
        <w:rPr>
          <w:rFonts w:hint="eastAsia"/>
          <w:sz w:val="28"/>
          <w:szCs w:val="28"/>
        </w:rPr>
        <w:t>/</w:t>
      </w:r>
      <w:r w:rsidR="009B03D4">
        <w:rPr>
          <w:rFonts w:hint="eastAsia"/>
          <w:sz w:val="28"/>
          <w:szCs w:val="28"/>
        </w:rPr>
        <w:t>授课教师</w:t>
      </w:r>
      <w:bookmarkEnd w:id="0"/>
      <w:r>
        <w:rPr>
          <w:rFonts w:hint="eastAsia"/>
          <w:sz w:val="28"/>
          <w:szCs w:val="28"/>
        </w:rPr>
        <w:t>应按照教务处安排的课程考试</w:t>
      </w:r>
      <w:r>
        <w:rPr>
          <w:rFonts w:hint="eastAsia"/>
          <w:sz w:val="28"/>
          <w:szCs w:val="28"/>
        </w:rPr>
        <w:t>/</w:t>
      </w:r>
      <w:r>
        <w:rPr>
          <w:rFonts w:hint="eastAsia"/>
          <w:sz w:val="28"/>
          <w:szCs w:val="28"/>
        </w:rPr>
        <w:t>考查时间，准时</w:t>
      </w:r>
      <w:r w:rsidR="006171C3">
        <w:rPr>
          <w:rFonts w:hint="eastAsia"/>
          <w:sz w:val="28"/>
          <w:szCs w:val="28"/>
        </w:rPr>
        <w:t>组织学生考，并按时</w:t>
      </w:r>
      <w:r>
        <w:rPr>
          <w:rFonts w:hint="eastAsia"/>
          <w:sz w:val="28"/>
          <w:szCs w:val="28"/>
        </w:rPr>
        <w:t>发放、收取试卷。</w:t>
      </w:r>
    </w:p>
    <w:p w:rsidR="00C11DC5" w:rsidRDefault="00C11DC5" w:rsidP="00C6412D">
      <w:pPr>
        <w:spacing w:line="276" w:lineRule="auto"/>
        <w:ind w:firstLineChars="200" w:firstLine="560"/>
        <w:rPr>
          <w:sz w:val="28"/>
          <w:szCs w:val="28"/>
        </w:rPr>
      </w:pPr>
      <w:r>
        <w:rPr>
          <w:rFonts w:hint="eastAsia"/>
          <w:sz w:val="28"/>
          <w:szCs w:val="28"/>
        </w:rPr>
        <w:t>2</w:t>
      </w:r>
      <w:r>
        <w:rPr>
          <w:rFonts w:hint="eastAsia"/>
          <w:sz w:val="28"/>
          <w:szCs w:val="28"/>
        </w:rPr>
        <w:t>、</w:t>
      </w:r>
      <w:r w:rsidRPr="00C11DC5">
        <w:rPr>
          <w:rFonts w:hint="eastAsia"/>
          <w:sz w:val="28"/>
          <w:szCs w:val="28"/>
        </w:rPr>
        <w:t>主考教师</w:t>
      </w:r>
      <w:r w:rsidR="009B03D4" w:rsidRPr="009B03D4">
        <w:rPr>
          <w:rFonts w:hint="eastAsia"/>
          <w:sz w:val="28"/>
          <w:szCs w:val="28"/>
        </w:rPr>
        <w:t>/</w:t>
      </w:r>
      <w:r w:rsidR="009B03D4" w:rsidRPr="009B03D4">
        <w:rPr>
          <w:rFonts w:hint="eastAsia"/>
          <w:sz w:val="28"/>
          <w:szCs w:val="28"/>
        </w:rPr>
        <w:t>授课教师</w:t>
      </w:r>
      <w:r>
        <w:rPr>
          <w:rFonts w:hint="eastAsia"/>
          <w:sz w:val="28"/>
          <w:szCs w:val="28"/>
        </w:rPr>
        <w:t>在考试</w:t>
      </w:r>
      <w:r>
        <w:rPr>
          <w:rFonts w:hint="eastAsia"/>
          <w:sz w:val="28"/>
          <w:szCs w:val="28"/>
        </w:rPr>
        <w:t>/</w:t>
      </w:r>
      <w:r>
        <w:rPr>
          <w:rFonts w:hint="eastAsia"/>
          <w:sz w:val="28"/>
          <w:szCs w:val="28"/>
        </w:rPr>
        <w:t>考查过程中，应全程在线，及时回答考生提出的问题。</w:t>
      </w:r>
    </w:p>
    <w:p w:rsidR="00C11DC5" w:rsidRDefault="00C11DC5" w:rsidP="00C6412D">
      <w:pPr>
        <w:spacing w:line="276" w:lineRule="auto"/>
        <w:ind w:firstLineChars="200" w:firstLine="560"/>
        <w:rPr>
          <w:sz w:val="28"/>
          <w:szCs w:val="28"/>
        </w:rPr>
      </w:pPr>
      <w:bookmarkStart w:id="1" w:name="_Hlk44662853"/>
      <w:r>
        <w:rPr>
          <w:rFonts w:hint="eastAsia"/>
          <w:sz w:val="28"/>
          <w:szCs w:val="28"/>
        </w:rPr>
        <w:t>3</w:t>
      </w:r>
      <w:r>
        <w:rPr>
          <w:rFonts w:hint="eastAsia"/>
          <w:sz w:val="28"/>
          <w:szCs w:val="28"/>
        </w:rPr>
        <w:t>、</w:t>
      </w:r>
      <w:bookmarkStart w:id="2" w:name="_Hlk44662181"/>
      <w:r>
        <w:rPr>
          <w:rFonts w:hint="eastAsia"/>
          <w:sz w:val="28"/>
          <w:szCs w:val="28"/>
        </w:rPr>
        <w:t>主考教师</w:t>
      </w:r>
      <w:r w:rsidR="009B03D4" w:rsidRPr="009B03D4">
        <w:rPr>
          <w:rFonts w:hint="eastAsia"/>
          <w:sz w:val="28"/>
          <w:szCs w:val="28"/>
        </w:rPr>
        <w:t>/</w:t>
      </w:r>
      <w:r w:rsidR="009B03D4" w:rsidRPr="009B03D4">
        <w:rPr>
          <w:rFonts w:hint="eastAsia"/>
          <w:sz w:val="28"/>
          <w:szCs w:val="28"/>
        </w:rPr>
        <w:t>授课教师</w:t>
      </w:r>
      <w:bookmarkEnd w:id="2"/>
      <w:r>
        <w:rPr>
          <w:rFonts w:hint="eastAsia"/>
          <w:sz w:val="28"/>
          <w:szCs w:val="28"/>
        </w:rPr>
        <w:t>发现考试中违反考试纪律的行为应及时与系分管领导联系，并及时在线固定证据。</w:t>
      </w:r>
    </w:p>
    <w:bookmarkEnd w:id="1"/>
    <w:p w:rsidR="00E30A6F" w:rsidRDefault="00E30A6F" w:rsidP="00C6412D">
      <w:pPr>
        <w:spacing w:line="276" w:lineRule="auto"/>
        <w:ind w:firstLineChars="200" w:firstLine="560"/>
        <w:rPr>
          <w:rFonts w:hint="eastAsia"/>
          <w:sz w:val="28"/>
          <w:szCs w:val="28"/>
        </w:rPr>
      </w:pPr>
      <w:r>
        <w:rPr>
          <w:rFonts w:hint="eastAsia"/>
          <w:sz w:val="28"/>
          <w:szCs w:val="28"/>
        </w:rPr>
        <w:t>4</w:t>
      </w:r>
      <w:r>
        <w:rPr>
          <w:rFonts w:hint="eastAsia"/>
          <w:sz w:val="28"/>
          <w:szCs w:val="28"/>
        </w:rPr>
        <w:t>、</w:t>
      </w:r>
      <w:r w:rsidRPr="00E30A6F">
        <w:rPr>
          <w:rFonts w:hint="eastAsia"/>
          <w:sz w:val="28"/>
          <w:szCs w:val="28"/>
        </w:rPr>
        <w:t>主考教师</w:t>
      </w:r>
      <w:r w:rsidRPr="00E30A6F">
        <w:rPr>
          <w:rFonts w:hint="eastAsia"/>
          <w:sz w:val="28"/>
          <w:szCs w:val="28"/>
        </w:rPr>
        <w:t>/</w:t>
      </w:r>
      <w:r w:rsidRPr="00E30A6F">
        <w:rPr>
          <w:rFonts w:hint="eastAsia"/>
          <w:sz w:val="28"/>
          <w:szCs w:val="28"/>
        </w:rPr>
        <w:t>授课教师</w:t>
      </w:r>
      <w:r>
        <w:rPr>
          <w:rFonts w:hint="eastAsia"/>
          <w:sz w:val="28"/>
          <w:szCs w:val="28"/>
        </w:rPr>
        <w:t>应在</w:t>
      </w:r>
      <w:r>
        <w:rPr>
          <w:rFonts w:hint="eastAsia"/>
          <w:sz w:val="28"/>
          <w:szCs w:val="28"/>
        </w:rPr>
        <w:t>7</w:t>
      </w:r>
      <w:r>
        <w:rPr>
          <w:rFonts w:hint="eastAsia"/>
          <w:sz w:val="28"/>
          <w:szCs w:val="28"/>
        </w:rPr>
        <w:t>月</w:t>
      </w:r>
      <w:r>
        <w:rPr>
          <w:rFonts w:hint="eastAsia"/>
          <w:sz w:val="28"/>
          <w:szCs w:val="28"/>
        </w:rPr>
        <w:t>5</w:t>
      </w:r>
      <w:r>
        <w:rPr>
          <w:rFonts w:hint="eastAsia"/>
          <w:sz w:val="28"/>
          <w:szCs w:val="28"/>
        </w:rPr>
        <w:t>日</w:t>
      </w:r>
      <w:r>
        <w:rPr>
          <w:rFonts w:hint="eastAsia"/>
          <w:sz w:val="28"/>
          <w:szCs w:val="28"/>
        </w:rPr>
        <w:t>1</w:t>
      </w:r>
      <w:r>
        <w:rPr>
          <w:sz w:val="28"/>
          <w:szCs w:val="28"/>
        </w:rPr>
        <w:t>2</w:t>
      </w:r>
      <w:r>
        <w:rPr>
          <w:rFonts w:hint="eastAsia"/>
          <w:sz w:val="28"/>
          <w:szCs w:val="28"/>
        </w:rPr>
        <w:t>:</w:t>
      </w:r>
      <w:r>
        <w:rPr>
          <w:sz w:val="28"/>
          <w:szCs w:val="28"/>
        </w:rPr>
        <w:t>00</w:t>
      </w:r>
      <w:r>
        <w:rPr>
          <w:rFonts w:hint="eastAsia"/>
          <w:sz w:val="28"/>
          <w:szCs w:val="28"/>
        </w:rPr>
        <w:t>前把本课程的监考教师、巡考教师加入自己授课班级的企业</w:t>
      </w:r>
      <w:proofErr w:type="gramStart"/>
      <w:r>
        <w:rPr>
          <w:rFonts w:hint="eastAsia"/>
          <w:sz w:val="28"/>
          <w:szCs w:val="28"/>
        </w:rPr>
        <w:t>微信群</w:t>
      </w:r>
      <w:proofErr w:type="gramEnd"/>
      <w:r>
        <w:rPr>
          <w:rFonts w:hint="eastAsia"/>
          <w:sz w:val="28"/>
          <w:szCs w:val="28"/>
        </w:rPr>
        <w:t>、在线教学平台</w:t>
      </w:r>
      <w:r w:rsidR="001A12D2">
        <w:rPr>
          <w:rFonts w:hint="eastAsia"/>
          <w:sz w:val="28"/>
          <w:szCs w:val="28"/>
        </w:rPr>
        <w:t>，以利于</w:t>
      </w:r>
      <w:r w:rsidR="001A12D2" w:rsidRPr="001A12D2">
        <w:rPr>
          <w:rFonts w:hint="eastAsia"/>
          <w:sz w:val="28"/>
          <w:szCs w:val="28"/>
        </w:rPr>
        <w:t>监考教师、巡考教师</w:t>
      </w:r>
      <w:r w:rsidR="001A12D2">
        <w:rPr>
          <w:rFonts w:hint="eastAsia"/>
          <w:sz w:val="28"/>
          <w:szCs w:val="28"/>
        </w:rPr>
        <w:t>的监考和</w:t>
      </w:r>
      <w:proofErr w:type="gramStart"/>
      <w:r w:rsidR="001A12D2">
        <w:rPr>
          <w:rFonts w:hint="eastAsia"/>
          <w:sz w:val="28"/>
          <w:szCs w:val="28"/>
        </w:rPr>
        <w:t>巡考</w:t>
      </w:r>
      <w:proofErr w:type="gramEnd"/>
      <w:r>
        <w:rPr>
          <w:rFonts w:hint="eastAsia"/>
          <w:sz w:val="28"/>
          <w:szCs w:val="28"/>
        </w:rPr>
        <w:t>。</w:t>
      </w:r>
      <w:bookmarkStart w:id="3" w:name="_GoBack"/>
      <w:bookmarkEnd w:id="3"/>
    </w:p>
    <w:p w:rsidR="00C11DC5" w:rsidRPr="00E30A6F" w:rsidRDefault="00105F3E" w:rsidP="00C6412D">
      <w:pPr>
        <w:spacing w:line="276" w:lineRule="auto"/>
        <w:ind w:firstLineChars="200" w:firstLine="560"/>
        <w:rPr>
          <w:rFonts w:ascii="黑体" w:eastAsia="黑体" w:hAnsi="黑体"/>
          <w:sz w:val="28"/>
          <w:szCs w:val="28"/>
        </w:rPr>
      </w:pPr>
      <w:r w:rsidRPr="00E30A6F">
        <w:rPr>
          <w:rFonts w:ascii="黑体" w:eastAsia="黑体" w:hAnsi="黑体" w:hint="eastAsia"/>
          <w:sz w:val="28"/>
          <w:szCs w:val="28"/>
        </w:rPr>
        <w:t>二、监考教师</w:t>
      </w:r>
    </w:p>
    <w:p w:rsidR="00105F3E" w:rsidRDefault="00E30A6F" w:rsidP="00C6412D">
      <w:pPr>
        <w:spacing w:line="276" w:lineRule="auto"/>
        <w:ind w:firstLine="560"/>
        <w:rPr>
          <w:sz w:val="28"/>
          <w:szCs w:val="28"/>
        </w:rPr>
      </w:pPr>
      <w:r>
        <w:rPr>
          <w:sz w:val="28"/>
          <w:szCs w:val="28"/>
        </w:rPr>
        <w:t>1</w:t>
      </w:r>
      <w:r>
        <w:rPr>
          <w:rFonts w:hint="eastAsia"/>
          <w:sz w:val="28"/>
          <w:szCs w:val="28"/>
        </w:rPr>
        <w:t>、</w:t>
      </w:r>
      <w:bookmarkStart w:id="4" w:name="_Hlk44662948"/>
      <w:r>
        <w:rPr>
          <w:rFonts w:hint="eastAsia"/>
          <w:sz w:val="28"/>
          <w:szCs w:val="28"/>
        </w:rPr>
        <w:t>监考教师在监考过程中应全程在线，认真监考。</w:t>
      </w:r>
      <w:bookmarkEnd w:id="4"/>
    </w:p>
    <w:p w:rsidR="00E30A6F" w:rsidRDefault="00296DE2" w:rsidP="00C6412D">
      <w:pPr>
        <w:spacing w:line="276" w:lineRule="auto"/>
        <w:ind w:firstLine="560"/>
        <w:rPr>
          <w:sz w:val="28"/>
          <w:szCs w:val="28"/>
        </w:rPr>
      </w:pPr>
      <w:r>
        <w:rPr>
          <w:sz w:val="28"/>
          <w:szCs w:val="28"/>
        </w:rPr>
        <w:t>2</w:t>
      </w:r>
      <w:r w:rsidRPr="00296DE2">
        <w:rPr>
          <w:rFonts w:hint="eastAsia"/>
          <w:sz w:val="28"/>
          <w:szCs w:val="28"/>
        </w:rPr>
        <w:t>、</w:t>
      </w:r>
      <w:r>
        <w:rPr>
          <w:rFonts w:hint="eastAsia"/>
          <w:sz w:val="28"/>
          <w:szCs w:val="28"/>
        </w:rPr>
        <w:t>监考</w:t>
      </w:r>
      <w:r w:rsidRPr="00296DE2">
        <w:rPr>
          <w:rFonts w:hint="eastAsia"/>
          <w:sz w:val="28"/>
          <w:szCs w:val="28"/>
        </w:rPr>
        <w:t>教师发现考试中存在的违反考试纪律的行为应及时与系分管领导联系，并及时在线固定证据。</w:t>
      </w:r>
    </w:p>
    <w:p w:rsidR="00296DE2" w:rsidRPr="00296DE2" w:rsidRDefault="00296DE2" w:rsidP="00C6412D">
      <w:pPr>
        <w:spacing w:line="276" w:lineRule="auto"/>
        <w:ind w:firstLineChars="200" w:firstLine="560"/>
        <w:rPr>
          <w:rFonts w:ascii="黑体" w:eastAsia="黑体" w:hAnsi="黑体"/>
          <w:sz w:val="28"/>
          <w:szCs w:val="28"/>
        </w:rPr>
      </w:pPr>
      <w:r w:rsidRPr="00296DE2">
        <w:rPr>
          <w:rFonts w:ascii="黑体" w:eastAsia="黑体" w:hAnsi="黑体" w:hint="eastAsia"/>
          <w:sz w:val="28"/>
          <w:szCs w:val="28"/>
        </w:rPr>
        <w:t>三、巡考教师</w:t>
      </w:r>
    </w:p>
    <w:p w:rsidR="00296DE2" w:rsidRDefault="001A12D2" w:rsidP="00C6412D">
      <w:pPr>
        <w:spacing w:line="276" w:lineRule="auto"/>
        <w:ind w:firstLine="560"/>
        <w:rPr>
          <w:sz w:val="28"/>
          <w:szCs w:val="28"/>
        </w:rPr>
      </w:pPr>
      <w:r>
        <w:rPr>
          <w:sz w:val="28"/>
          <w:szCs w:val="28"/>
        </w:rPr>
        <w:t>1</w:t>
      </w:r>
      <w:r>
        <w:rPr>
          <w:rFonts w:hint="eastAsia"/>
          <w:sz w:val="28"/>
          <w:szCs w:val="28"/>
        </w:rPr>
        <w:t>、巡考</w:t>
      </w:r>
      <w:r w:rsidRPr="001A12D2">
        <w:rPr>
          <w:rFonts w:hint="eastAsia"/>
          <w:sz w:val="28"/>
          <w:szCs w:val="28"/>
        </w:rPr>
        <w:t>教师在</w:t>
      </w:r>
      <w:r>
        <w:rPr>
          <w:rFonts w:hint="eastAsia"/>
          <w:sz w:val="28"/>
          <w:szCs w:val="28"/>
        </w:rPr>
        <w:t>巡</w:t>
      </w:r>
      <w:proofErr w:type="gramStart"/>
      <w:r>
        <w:rPr>
          <w:rFonts w:hint="eastAsia"/>
          <w:sz w:val="28"/>
          <w:szCs w:val="28"/>
        </w:rPr>
        <w:t>考</w:t>
      </w:r>
      <w:r w:rsidRPr="001A12D2">
        <w:rPr>
          <w:rFonts w:hint="eastAsia"/>
          <w:sz w:val="28"/>
          <w:szCs w:val="28"/>
        </w:rPr>
        <w:t>过程</w:t>
      </w:r>
      <w:proofErr w:type="gramEnd"/>
      <w:r w:rsidRPr="001A12D2">
        <w:rPr>
          <w:rFonts w:hint="eastAsia"/>
          <w:sz w:val="28"/>
          <w:szCs w:val="28"/>
        </w:rPr>
        <w:t>中应全程在线，认真监考。</w:t>
      </w:r>
    </w:p>
    <w:p w:rsidR="006171C3" w:rsidRPr="006171C3" w:rsidRDefault="006171C3" w:rsidP="00C6412D">
      <w:pPr>
        <w:spacing w:line="276" w:lineRule="auto"/>
        <w:ind w:firstLine="560"/>
        <w:rPr>
          <w:rFonts w:hint="eastAsia"/>
          <w:sz w:val="28"/>
          <w:szCs w:val="28"/>
        </w:rPr>
      </w:pPr>
      <w:r>
        <w:rPr>
          <w:sz w:val="28"/>
          <w:szCs w:val="28"/>
        </w:rPr>
        <w:t>2</w:t>
      </w:r>
      <w:r>
        <w:rPr>
          <w:rFonts w:hint="eastAsia"/>
          <w:sz w:val="28"/>
          <w:szCs w:val="28"/>
        </w:rPr>
        <w:t>、巡考教师可以通过在线、线下到主考教师与监考教师办公室</w:t>
      </w:r>
      <w:r>
        <w:rPr>
          <w:rFonts w:hint="eastAsia"/>
          <w:sz w:val="28"/>
          <w:szCs w:val="28"/>
        </w:rPr>
        <w:lastRenderedPageBreak/>
        <w:t>巡</w:t>
      </w:r>
      <w:proofErr w:type="gramStart"/>
      <w:r>
        <w:rPr>
          <w:rFonts w:hint="eastAsia"/>
          <w:sz w:val="28"/>
          <w:szCs w:val="28"/>
        </w:rPr>
        <w:t>考方式巡</w:t>
      </w:r>
      <w:proofErr w:type="gramEnd"/>
      <w:r>
        <w:rPr>
          <w:rFonts w:hint="eastAsia"/>
          <w:sz w:val="28"/>
          <w:szCs w:val="28"/>
        </w:rPr>
        <w:t>考。</w:t>
      </w:r>
    </w:p>
    <w:sectPr w:rsidR="006171C3" w:rsidRPr="00617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C5"/>
    <w:rsid w:val="00105F3E"/>
    <w:rsid w:val="001A12D2"/>
    <w:rsid w:val="00296DE2"/>
    <w:rsid w:val="006171C3"/>
    <w:rsid w:val="006A5D32"/>
    <w:rsid w:val="009B03D4"/>
    <w:rsid w:val="00C11DC5"/>
    <w:rsid w:val="00C6412D"/>
    <w:rsid w:val="00E3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4F97"/>
  <w15:chartTrackingRefBased/>
  <w15:docId w15:val="{3C150477-90BF-4D45-99B3-2EACCB2B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1D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1DC5"/>
    <w:rPr>
      <w:b/>
      <w:bCs/>
      <w:kern w:val="44"/>
      <w:sz w:val="44"/>
      <w:szCs w:val="44"/>
    </w:rPr>
  </w:style>
  <w:style w:type="paragraph" w:styleId="a3">
    <w:name w:val="List Paragraph"/>
    <w:basedOn w:val="a"/>
    <w:uiPriority w:val="34"/>
    <w:qFormat/>
    <w:rsid w:val="00C11D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zhushaochun@shcc.edu.cn</dc:creator>
  <cp:keywords/>
  <dc:description/>
  <cp:lastModifiedBy>zhushaochun@shcc.edu.cn</cp:lastModifiedBy>
  <cp:revision>7</cp:revision>
  <dcterms:created xsi:type="dcterms:W3CDTF">2020-07-03T00:49:00Z</dcterms:created>
  <dcterms:modified xsi:type="dcterms:W3CDTF">2020-07-03T02:32:00Z</dcterms:modified>
</cp:coreProperties>
</file>