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91E" w:rsidRDefault="00020DDC">
      <w:pPr>
        <w:autoSpaceDN w:val="0"/>
        <w:adjustRightInd w:val="0"/>
        <w:snapToGrid w:val="0"/>
        <w:jc w:val="center"/>
        <w:rPr>
          <w:rFonts w:ascii="方正小标宋_GBK" w:eastAsia="方正小标宋_GBK"/>
          <w:sz w:val="36"/>
          <w:szCs w:val="36"/>
        </w:rPr>
      </w:pPr>
      <w:r>
        <w:rPr>
          <w:rFonts w:ascii="方正小标宋_GBK" w:eastAsia="方正小标宋_GBK" w:hint="eastAsia"/>
          <w:sz w:val="36"/>
          <w:szCs w:val="36"/>
        </w:rPr>
        <w:t>海关总署</w:t>
      </w:r>
      <w:r w:rsidR="004133F4">
        <w:rPr>
          <w:rFonts w:ascii="方正小标宋_GBK" w:eastAsia="方正小标宋_GBK" w:hint="eastAsia"/>
          <w:sz w:val="36"/>
          <w:szCs w:val="36"/>
        </w:rPr>
        <w:t>党委</w:t>
      </w:r>
      <w:r>
        <w:rPr>
          <w:rFonts w:ascii="方正小标宋_GBK" w:eastAsia="方正小标宋_GBK" w:hint="eastAsia"/>
          <w:sz w:val="36"/>
          <w:szCs w:val="36"/>
        </w:rPr>
        <w:t>第十二巡视组巡视上海海关学院</w:t>
      </w:r>
    </w:p>
    <w:p w:rsidR="00E6291E" w:rsidRDefault="00020DDC">
      <w:pPr>
        <w:spacing w:line="560" w:lineRule="exact"/>
        <w:ind w:firstLineChars="200" w:firstLine="735"/>
        <w:jc w:val="center"/>
        <w:rPr>
          <w:rFonts w:ascii="方正仿宋_GBK" w:eastAsia="方正小标宋_GBK" w:hAnsi="方正仿宋_GBK"/>
        </w:rPr>
      </w:pPr>
      <w:r>
        <w:rPr>
          <w:rFonts w:ascii="方正小标宋_GBK" w:eastAsia="方正小标宋_GBK" w:hint="eastAsia"/>
          <w:sz w:val="36"/>
          <w:szCs w:val="36"/>
        </w:rPr>
        <w:t>工作动员会</w:t>
      </w:r>
      <w:r w:rsidR="008C7D88">
        <w:rPr>
          <w:rFonts w:ascii="方正小标宋_GBK" w:eastAsia="方正小标宋_GBK" w:hint="eastAsia"/>
          <w:sz w:val="36"/>
          <w:szCs w:val="36"/>
        </w:rPr>
        <w:t>召开</w:t>
      </w:r>
    </w:p>
    <w:p w:rsidR="00E6291E" w:rsidRDefault="00E6291E">
      <w:pPr>
        <w:spacing w:line="560" w:lineRule="exact"/>
        <w:ind w:firstLineChars="200" w:firstLine="655"/>
        <w:rPr>
          <w:rFonts w:ascii="方正仿宋_GBK" w:hAnsi="方正仿宋_GBK"/>
        </w:rPr>
      </w:pPr>
    </w:p>
    <w:p w:rsidR="003C0FEE" w:rsidRPr="003C0FEE" w:rsidRDefault="00020DDC" w:rsidP="003C0FEE">
      <w:pPr>
        <w:pStyle w:val="aa"/>
        <w:shd w:val="clear" w:color="auto" w:fill="FFFFFF"/>
        <w:adjustRightInd w:val="0"/>
        <w:snapToGrid w:val="0"/>
        <w:spacing w:before="0" w:beforeAutospacing="0" w:after="0" w:afterAutospacing="0" w:line="560" w:lineRule="exact"/>
        <w:ind w:firstLineChars="200" w:firstLine="655"/>
        <w:jc w:val="both"/>
        <w:rPr>
          <w:rFonts w:ascii="方正仿宋_GBK" w:eastAsia="方正仿宋_GBK" w:hAnsi="Times New Roman" w:cs="Times New Roman"/>
          <w:kern w:val="2"/>
          <w:sz w:val="32"/>
          <w:szCs w:val="32"/>
        </w:rPr>
      </w:pPr>
      <w:r w:rsidRPr="003C0FEE">
        <w:rPr>
          <w:rFonts w:ascii="方正仿宋_GBK" w:eastAsia="方正仿宋_GBK" w:hAnsi="Times New Roman" w:cs="Times New Roman" w:hint="eastAsia"/>
          <w:sz w:val="32"/>
          <w:szCs w:val="32"/>
        </w:rPr>
        <w:t>按照海关总署党委工作部署，2021年4月12日上午，总署</w:t>
      </w:r>
      <w:r w:rsidR="004133F4" w:rsidRPr="003C0FEE">
        <w:rPr>
          <w:rFonts w:ascii="方正仿宋_GBK" w:eastAsia="方正仿宋_GBK" w:hAnsi="Times New Roman" w:cs="Times New Roman" w:hint="eastAsia"/>
          <w:sz w:val="32"/>
          <w:szCs w:val="32"/>
        </w:rPr>
        <w:t>党委</w:t>
      </w:r>
      <w:r w:rsidRPr="003C0FEE">
        <w:rPr>
          <w:rFonts w:ascii="方正仿宋_GBK" w:eastAsia="方正仿宋_GBK" w:hAnsi="Times New Roman" w:cs="Times New Roman" w:hint="eastAsia"/>
          <w:sz w:val="32"/>
          <w:szCs w:val="32"/>
        </w:rPr>
        <w:t>第十二巡视组</w:t>
      </w:r>
      <w:r w:rsidR="000D2EE2" w:rsidRPr="003C0FEE">
        <w:rPr>
          <w:rFonts w:ascii="方正仿宋_GBK" w:eastAsia="方正仿宋_GBK" w:hAnsi="Times New Roman" w:cs="Times New Roman" w:hint="eastAsia"/>
          <w:sz w:val="32"/>
          <w:szCs w:val="32"/>
        </w:rPr>
        <w:t>巡视</w:t>
      </w:r>
      <w:r w:rsidRPr="003C0FEE">
        <w:rPr>
          <w:rFonts w:ascii="方正仿宋_GBK" w:eastAsia="方正仿宋_GBK" w:hAnsi="Times New Roman" w:cs="Times New Roman" w:hint="eastAsia"/>
          <w:sz w:val="32"/>
          <w:szCs w:val="32"/>
        </w:rPr>
        <w:t>上海海关学院</w:t>
      </w:r>
      <w:r w:rsidR="000D2EE2" w:rsidRPr="003C0FEE">
        <w:rPr>
          <w:rFonts w:ascii="方正仿宋_GBK" w:eastAsia="方正仿宋_GBK" w:hAnsi="Times New Roman" w:cs="Times New Roman" w:hint="eastAsia"/>
          <w:sz w:val="32"/>
          <w:szCs w:val="32"/>
        </w:rPr>
        <w:t>工作动员会</w:t>
      </w:r>
      <w:r w:rsidR="003C0FEE">
        <w:rPr>
          <w:rFonts w:ascii="方正仿宋_GBK" w:eastAsia="方正仿宋_GBK" w:hAnsi="Times New Roman" w:cs="Times New Roman" w:hint="eastAsia"/>
          <w:sz w:val="32"/>
          <w:szCs w:val="32"/>
        </w:rPr>
        <w:t>召开</w:t>
      </w:r>
      <w:r w:rsidR="000D2EE2" w:rsidRPr="003C0FEE">
        <w:rPr>
          <w:rFonts w:ascii="方正仿宋_GBK" w:eastAsia="方正仿宋_GBK" w:hAnsi="Times New Roman" w:cs="Times New Roman" w:hint="eastAsia"/>
          <w:sz w:val="32"/>
          <w:szCs w:val="32"/>
        </w:rPr>
        <w:t>。</w:t>
      </w:r>
      <w:r w:rsidRPr="003C0FEE">
        <w:rPr>
          <w:rFonts w:ascii="方正仿宋_GBK" w:eastAsia="方正仿宋_GBK" w:hAnsi="Times New Roman" w:cs="Times New Roman" w:hint="eastAsia"/>
          <w:sz w:val="32"/>
          <w:szCs w:val="32"/>
        </w:rPr>
        <w:t>第十二巡视组组长杨德春同志</w:t>
      </w:r>
      <w:r w:rsidR="000D2EE2" w:rsidRPr="003C0FEE">
        <w:rPr>
          <w:rFonts w:ascii="方正仿宋_GBK" w:eastAsia="方正仿宋_GBK" w:hAnsi="Times New Roman" w:cs="Times New Roman" w:hint="eastAsia"/>
          <w:sz w:val="32"/>
          <w:szCs w:val="32"/>
        </w:rPr>
        <w:t>就巡视工作进行了动员，</w:t>
      </w:r>
      <w:r w:rsidRPr="003C0FEE">
        <w:rPr>
          <w:rFonts w:ascii="方正仿宋_GBK" w:eastAsia="方正仿宋_GBK" w:hAnsi="Times New Roman" w:cs="Times New Roman" w:hint="eastAsia"/>
          <w:sz w:val="32"/>
          <w:szCs w:val="32"/>
        </w:rPr>
        <w:t>上海海关学院党委书记唐赟峰同志</w:t>
      </w:r>
      <w:r w:rsidR="000D2EE2" w:rsidRPr="003C0FEE">
        <w:rPr>
          <w:rFonts w:ascii="方正仿宋_GBK" w:eastAsia="方正仿宋_GBK" w:hAnsi="Times New Roman" w:cs="Times New Roman" w:hint="eastAsia"/>
          <w:sz w:val="32"/>
          <w:szCs w:val="32"/>
        </w:rPr>
        <w:t>就配合做好巡视工作</w:t>
      </w:r>
      <w:r w:rsidRPr="003C0FEE">
        <w:rPr>
          <w:rFonts w:ascii="方正仿宋_GBK" w:eastAsia="方正仿宋_GBK" w:hAnsi="Times New Roman" w:cs="Times New Roman" w:hint="eastAsia"/>
          <w:sz w:val="32"/>
          <w:szCs w:val="32"/>
        </w:rPr>
        <w:t>作</w:t>
      </w:r>
      <w:r w:rsidR="000D2EE2" w:rsidRPr="003C0FEE">
        <w:rPr>
          <w:rFonts w:ascii="方正仿宋_GBK" w:eastAsia="方正仿宋_GBK" w:hAnsi="Times New Roman" w:cs="Times New Roman" w:hint="eastAsia"/>
          <w:sz w:val="32"/>
          <w:szCs w:val="32"/>
        </w:rPr>
        <w:t>了</w:t>
      </w:r>
      <w:r w:rsidRPr="003C0FEE">
        <w:rPr>
          <w:rFonts w:ascii="方正仿宋_GBK" w:eastAsia="方正仿宋_GBK" w:hAnsi="Times New Roman" w:cs="Times New Roman" w:hint="eastAsia"/>
          <w:sz w:val="32"/>
          <w:szCs w:val="32"/>
        </w:rPr>
        <w:t>表态发言。</w:t>
      </w:r>
      <w:r w:rsidR="002048E2" w:rsidRPr="003C0FEE">
        <w:rPr>
          <w:rFonts w:ascii="方正仿宋_GBK" w:eastAsia="方正仿宋_GBK" w:hAnsi="Times New Roman" w:cs="Times New Roman" w:hint="eastAsia"/>
          <w:sz w:val="32"/>
          <w:szCs w:val="32"/>
        </w:rPr>
        <w:t>会议由上海海关学院党委副书记、校长丛玉豪同志主持，</w:t>
      </w:r>
      <w:r w:rsidRPr="003C0FEE">
        <w:rPr>
          <w:rFonts w:ascii="方正仿宋_GBK" w:eastAsia="方正仿宋_GBK" w:hAnsi="Times New Roman" w:cs="Times New Roman" w:hint="eastAsia"/>
          <w:sz w:val="32"/>
          <w:szCs w:val="32"/>
        </w:rPr>
        <w:t>第十二巡视组副组长及巡视组</w:t>
      </w:r>
      <w:r w:rsidR="000D2EE2" w:rsidRPr="003C0FEE">
        <w:rPr>
          <w:rFonts w:ascii="方正仿宋_GBK" w:eastAsia="方正仿宋_GBK" w:hAnsi="Times New Roman" w:cs="Times New Roman" w:hint="eastAsia"/>
          <w:sz w:val="32"/>
          <w:szCs w:val="32"/>
        </w:rPr>
        <w:t>全体</w:t>
      </w:r>
      <w:r w:rsidRPr="003C0FEE">
        <w:rPr>
          <w:rFonts w:ascii="方正仿宋_GBK" w:eastAsia="方正仿宋_GBK" w:hAnsi="Times New Roman" w:cs="Times New Roman" w:hint="eastAsia"/>
          <w:sz w:val="32"/>
          <w:szCs w:val="32"/>
        </w:rPr>
        <w:t>成员，上海海关学院党委班子全体成员、各部门处级领导干部，</w:t>
      </w:r>
      <w:r w:rsidR="000D2EE2" w:rsidRPr="003C0FEE">
        <w:rPr>
          <w:rFonts w:ascii="方正仿宋_GBK" w:eastAsia="方正仿宋_GBK" w:hAnsi="Times New Roman" w:cs="Times New Roman" w:hint="eastAsia"/>
          <w:sz w:val="32"/>
          <w:szCs w:val="32"/>
        </w:rPr>
        <w:t>相关职能部门</w:t>
      </w:r>
      <w:r w:rsidR="003C0FEE">
        <w:rPr>
          <w:rFonts w:ascii="方正仿宋_GBK" w:eastAsia="方正仿宋_GBK" w:hAnsi="Times New Roman" w:cs="Times New Roman" w:hint="eastAsia"/>
          <w:sz w:val="32"/>
          <w:szCs w:val="32"/>
        </w:rPr>
        <w:t>同志</w:t>
      </w:r>
      <w:r w:rsidRPr="003C0FEE">
        <w:rPr>
          <w:rFonts w:ascii="方正仿宋_GBK" w:eastAsia="方正仿宋_GBK" w:hAnsi="Times New Roman" w:cs="Times New Roman" w:hint="eastAsia"/>
          <w:sz w:val="32"/>
          <w:szCs w:val="32"/>
        </w:rPr>
        <w:t>以及</w:t>
      </w:r>
      <w:r w:rsidR="003C0FEE">
        <w:rPr>
          <w:rFonts w:ascii="方正仿宋_GBK" w:eastAsia="方正仿宋_GBK" w:hAnsi="Times New Roman" w:cs="Times New Roman" w:hint="eastAsia"/>
          <w:sz w:val="32"/>
          <w:szCs w:val="32"/>
        </w:rPr>
        <w:t>教职工</w:t>
      </w:r>
      <w:r w:rsidRPr="003C0FEE">
        <w:rPr>
          <w:rFonts w:ascii="方正仿宋_GBK" w:eastAsia="方正仿宋_GBK" w:hAnsi="Times New Roman" w:cs="Times New Roman" w:hint="eastAsia"/>
          <w:sz w:val="32"/>
          <w:szCs w:val="32"/>
        </w:rPr>
        <w:t>代表</w:t>
      </w:r>
      <w:r w:rsidR="000D2EE2" w:rsidRPr="003C0FEE">
        <w:rPr>
          <w:rFonts w:ascii="方正仿宋_GBK" w:eastAsia="方正仿宋_GBK" w:hAnsi="Times New Roman" w:cs="Times New Roman" w:hint="eastAsia"/>
          <w:sz w:val="32"/>
          <w:szCs w:val="32"/>
        </w:rPr>
        <w:t>出席</w:t>
      </w:r>
      <w:r w:rsidRPr="003C0FEE">
        <w:rPr>
          <w:rFonts w:ascii="方正仿宋_GBK" w:eastAsia="方正仿宋_GBK" w:hAnsi="Times New Roman" w:cs="Times New Roman" w:hint="eastAsia"/>
          <w:sz w:val="32"/>
          <w:szCs w:val="32"/>
        </w:rPr>
        <w:t>会议。</w:t>
      </w:r>
    </w:p>
    <w:p w:rsidR="00E6291E" w:rsidRPr="003C0FEE" w:rsidRDefault="00020DDC" w:rsidP="003C0FEE">
      <w:pPr>
        <w:pStyle w:val="aa"/>
        <w:shd w:val="clear" w:color="auto" w:fill="FFFFFF"/>
        <w:adjustRightInd w:val="0"/>
        <w:snapToGrid w:val="0"/>
        <w:spacing w:before="0" w:beforeAutospacing="0" w:after="0" w:afterAutospacing="0" w:line="560" w:lineRule="exact"/>
        <w:ind w:firstLineChars="200" w:firstLine="655"/>
        <w:jc w:val="both"/>
        <w:rPr>
          <w:rFonts w:ascii="方正仿宋_GBK" w:eastAsia="方正仿宋_GBK" w:hAnsi="Times New Roman" w:cs="Times New Roman"/>
          <w:sz w:val="32"/>
          <w:szCs w:val="32"/>
        </w:rPr>
      </w:pPr>
      <w:r w:rsidRPr="003C0FEE">
        <w:rPr>
          <w:rFonts w:ascii="方正仿宋_GBK" w:eastAsia="方正仿宋_GBK" w:hAnsi="Times New Roman" w:cs="Times New Roman" w:hint="eastAsia"/>
          <w:sz w:val="32"/>
          <w:szCs w:val="32"/>
        </w:rPr>
        <w:t>杨德春</w:t>
      </w:r>
      <w:r w:rsidR="000D2EE2" w:rsidRPr="003C0FEE">
        <w:rPr>
          <w:rFonts w:ascii="方正仿宋_GBK" w:eastAsia="方正仿宋_GBK" w:hAnsi="Times New Roman" w:cs="Times New Roman" w:hint="eastAsia"/>
          <w:sz w:val="32"/>
          <w:szCs w:val="32"/>
        </w:rPr>
        <w:t>同志</w:t>
      </w:r>
      <w:r w:rsidR="002F7283" w:rsidRPr="003C0FEE">
        <w:rPr>
          <w:rFonts w:ascii="方正仿宋_GBK" w:eastAsia="方正仿宋_GBK" w:hAnsi="Times New Roman" w:cs="Times New Roman" w:hint="eastAsia"/>
          <w:sz w:val="32"/>
          <w:szCs w:val="32"/>
        </w:rPr>
        <w:t>指出，巡视的本质是政治监督，政治监督的根本任务是“两个维护</w:t>
      </w:r>
      <w:bookmarkStart w:id="0" w:name="_GoBack"/>
      <w:bookmarkEnd w:id="0"/>
      <w:r w:rsidR="008A45D6">
        <w:rPr>
          <w:rFonts w:ascii="方正仿宋_GBK" w:eastAsia="方正仿宋_GBK" w:hAnsi="Times New Roman" w:cs="Times New Roman" w:hint="eastAsia"/>
          <w:sz w:val="32"/>
          <w:szCs w:val="32"/>
        </w:rPr>
        <w:t>”</w:t>
      </w:r>
      <w:r w:rsidR="003C0FEE">
        <w:rPr>
          <w:rFonts w:ascii="方正仿宋_GBK" w:eastAsia="方正仿宋_GBK" w:hAnsi="Times New Roman" w:cs="Times New Roman" w:hint="eastAsia"/>
          <w:sz w:val="32"/>
          <w:szCs w:val="32"/>
        </w:rPr>
        <w:t>。</w:t>
      </w:r>
      <w:r w:rsidR="0049478D" w:rsidRPr="003C0FEE">
        <w:rPr>
          <w:rFonts w:ascii="方正仿宋_GBK" w:eastAsia="方正仿宋_GBK" w:hAnsi="Times New Roman" w:cs="Times New Roman" w:hint="eastAsia"/>
          <w:sz w:val="32"/>
          <w:szCs w:val="32"/>
        </w:rPr>
        <w:t>他强调：</w:t>
      </w:r>
      <w:r w:rsidR="000D2EE2" w:rsidRPr="003C0FEE">
        <w:rPr>
          <w:rFonts w:ascii="方正仿宋_GBK" w:eastAsia="方正仿宋_GBK" w:hAnsi="Times New Roman" w:cs="Times New Roman" w:hint="eastAsia"/>
          <w:sz w:val="32"/>
          <w:szCs w:val="32"/>
        </w:rPr>
        <w:t>一是</w:t>
      </w:r>
      <w:r w:rsidR="002048E2" w:rsidRPr="003C0FEE">
        <w:rPr>
          <w:rFonts w:ascii="方正仿宋_GBK" w:eastAsia="方正仿宋_GBK" w:hAnsi="Times New Roman" w:cs="Times New Roman" w:hint="eastAsia"/>
          <w:sz w:val="32"/>
          <w:szCs w:val="32"/>
        </w:rPr>
        <w:t>要</w:t>
      </w:r>
      <w:r w:rsidRPr="003C0FEE">
        <w:rPr>
          <w:rFonts w:ascii="方正仿宋_GBK" w:eastAsia="方正仿宋_GBK" w:hAnsi="Times New Roman" w:cs="Times New Roman" w:hint="eastAsia"/>
          <w:sz w:val="32"/>
          <w:szCs w:val="32"/>
        </w:rPr>
        <w:t>认真学习贯彻中央巡视工作新精神，深刻认识政治巡视的重大意义</w:t>
      </w:r>
      <w:r w:rsidR="000D2EE2" w:rsidRPr="003C0FEE">
        <w:rPr>
          <w:rFonts w:ascii="方正仿宋_GBK" w:eastAsia="方正仿宋_GBK" w:hAnsi="Times New Roman" w:cs="Times New Roman" w:hint="eastAsia"/>
          <w:sz w:val="32"/>
          <w:szCs w:val="32"/>
        </w:rPr>
        <w:t>，切实发挥巡视监督作用；二是要</w:t>
      </w:r>
      <w:r w:rsidRPr="003C0FEE">
        <w:rPr>
          <w:rFonts w:ascii="方正仿宋_GBK" w:eastAsia="方正仿宋_GBK" w:hAnsi="Times New Roman" w:cs="Times New Roman" w:hint="eastAsia"/>
          <w:sz w:val="32"/>
          <w:szCs w:val="32"/>
        </w:rPr>
        <w:t>坚决落实深化政治巡视要求，</w:t>
      </w:r>
      <w:r w:rsidR="000D2EE2" w:rsidRPr="003C0FEE">
        <w:rPr>
          <w:rFonts w:ascii="方正仿宋_GBK" w:eastAsia="方正仿宋_GBK" w:hAnsi="Times New Roman" w:cs="Times New Roman" w:hint="eastAsia"/>
          <w:sz w:val="32"/>
          <w:szCs w:val="32"/>
        </w:rPr>
        <w:t>依规依纪依法开展巡视</w:t>
      </w:r>
      <w:r w:rsidR="0049478D" w:rsidRPr="003C0FEE">
        <w:rPr>
          <w:rFonts w:ascii="方正仿宋_GBK" w:eastAsia="方正仿宋_GBK" w:hAnsi="Times New Roman" w:cs="Times New Roman" w:hint="eastAsia"/>
          <w:sz w:val="32"/>
          <w:szCs w:val="32"/>
        </w:rPr>
        <w:t>。</w:t>
      </w:r>
      <w:r w:rsidR="000D2EE2" w:rsidRPr="003C0FEE">
        <w:rPr>
          <w:rFonts w:ascii="方正仿宋_GBK" w:eastAsia="方正仿宋_GBK" w:hAnsi="Times New Roman" w:cs="Times New Roman" w:hint="eastAsia"/>
          <w:sz w:val="32"/>
          <w:szCs w:val="32"/>
        </w:rPr>
        <w:t>这次</w:t>
      </w:r>
      <w:r w:rsidR="00AE37CF" w:rsidRPr="003C0FEE">
        <w:rPr>
          <w:rFonts w:ascii="方正仿宋_GBK" w:eastAsia="方正仿宋_GBK" w:hAnsi="Times New Roman" w:cs="Times New Roman" w:hint="eastAsia"/>
          <w:sz w:val="32"/>
          <w:szCs w:val="32"/>
        </w:rPr>
        <w:t>巡视</w:t>
      </w:r>
      <w:r w:rsidR="0049478D" w:rsidRPr="003C0FEE">
        <w:rPr>
          <w:rFonts w:ascii="方正仿宋_GBK" w:eastAsia="方正仿宋_GBK" w:hAnsi="Times New Roman" w:cs="Times New Roman" w:hint="eastAsia"/>
          <w:sz w:val="32"/>
          <w:szCs w:val="32"/>
        </w:rPr>
        <w:t>，</w:t>
      </w:r>
      <w:r w:rsidR="000D2EE2" w:rsidRPr="003C0FEE">
        <w:rPr>
          <w:rFonts w:ascii="方正仿宋_GBK" w:eastAsia="方正仿宋_GBK" w:hAnsi="Times New Roman" w:cs="Times New Roman" w:hint="eastAsia"/>
          <w:sz w:val="32"/>
          <w:szCs w:val="32"/>
        </w:rPr>
        <w:t>重点督促检查</w:t>
      </w:r>
      <w:r w:rsidR="00AE37CF" w:rsidRPr="003C0FEE">
        <w:rPr>
          <w:rFonts w:ascii="方正仿宋_GBK" w:eastAsia="方正仿宋_GBK" w:hAnsi="Times New Roman" w:cs="Times New Roman" w:hint="eastAsia"/>
          <w:sz w:val="32"/>
          <w:szCs w:val="32"/>
        </w:rPr>
        <w:t>学校党委在</w:t>
      </w:r>
      <w:r w:rsidR="000D2EE2" w:rsidRPr="003C0FEE">
        <w:rPr>
          <w:rFonts w:ascii="方正仿宋_GBK" w:eastAsia="方正仿宋_GBK" w:hAnsi="Times New Roman" w:cs="Times New Roman" w:hint="eastAsia"/>
          <w:sz w:val="32"/>
          <w:szCs w:val="32"/>
        </w:rPr>
        <w:t>落实党的路线方针政策和党中央决策部署</w:t>
      </w:r>
      <w:r w:rsidR="00AE37CF" w:rsidRPr="003C0FEE">
        <w:rPr>
          <w:rFonts w:ascii="方正仿宋_GBK" w:eastAsia="方正仿宋_GBK" w:hAnsi="Times New Roman" w:cs="Times New Roman" w:hint="eastAsia"/>
          <w:sz w:val="32"/>
          <w:szCs w:val="32"/>
        </w:rPr>
        <w:t>、</w:t>
      </w:r>
      <w:r w:rsidR="000D2EE2" w:rsidRPr="003C0FEE">
        <w:rPr>
          <w:rFonts w:ascii="方正仿宋_GBK" w:eastAsia="方正仿宋_GBK" w:hAnsi="Times New Roman" w:cs="Times New Roman" w:hint="eastAsia"/>
          <w:sz w:val="32"/>
          <w:szCs w:val="32"/>
        </w:rPr>
        <w:t>落实全面从严治党战略部署</w:t>
      </w:r>
      <w:r w:rsidR="00AE37CF" w:rsidRPr="003C0FEE">
        <w:rPr>
          <w:rFonts w:ascii="方正仿宋_GBK" w:eastAsia="方正仿宋_GBK" w:hAnsi="Times New Roman" w:cs="Times New Roman" w:hint="eastAsia"/>
          <w:sz w:val="32"/>
          <w:szCs w:val="32"/>
        </w:rPr>
        <w:t>、</w:t>
      </w:r>
      <w:r w:rsidR="000D2EE2" w:rsidRPr="003C0FEE">
        <w:rPr>
          <w:rFonts w:ascii="方正仿宋_GBK" w:eastAsia="方正仿宋_GBK" w:hAnsi="Times New Roman" w:cs="Times New Roman" w:hint="eastAsia"/>
          <w:sz w:val="32"/>
          <w:szCs w:val="32"/>
        </w:rPr>
        <w:t>落实新时代组织路线</w:t>
      </w:r>
      <w:r w:rsidR="00AE37CF" w:rsidRPr="003C0FEE">
        <w:rPr>
          <w:rFonts w:ascii="方正仿宋_GBK" w:eastAsia="方正仿宋_GBK" w:hAnsi="Times New Roman" w:cs="Times New Roman" w:hint="eastAsia"/>
          <w:sz w:val="32"/>
          <w:szCs w:val="32"/>
        </w:rPr>
        <w:t>以及</w:t>
      </w:r>
      <w:r w:rsidR="000D2EE2" w:rsidRPr="003C0FEE">
        <w:rPr>
          <w:rFonts w:ascii="方正仿宋_GBK" w:eastAsia="方正仿宋_GBK" w:hAnsi="Times New Roman" w:cs="Times New Roman" w:hint="eastAsia"/>
          <w:sz w:val="32"/>
          <w:szCs w:val="32"/>
        </w:rPr>
        <w:t>落实巡视、审计、主题教育整改</w:t>
      </w:r>
      <w:r w:rsidR="00AE37CF" w:rsidRPr="003C0FEE">
        <w:rPr>
          <w:rFonts w:ascii="方正仿宋_GBK" w:eastAsia="方正仿宋_GBK" w:hAnsi="Times New Roman" w:cs="Times New Roman" w:hint="eastAsia"/>
          <w:sz w:val="32"/>
          <w:szCs w:val="32"/>
        </w:rPr>
        <w:t>等四方面</w:t>
      </w:r>
      <w:r w:rsidR="000D2EE2" w:rsidRPr="003C0FEE">
        <w:rPr>
          <w:rFonts w:ascii="方正仿宋_GBK" w:eastAsia="方正仿宋_GBK" w:hAnsi="Times New Roman" w:cs="Times New Roman" w:hint="eastAsia"/>
          <w:sz w:val="32"/>
          <w:szCs w:val="32"/>
        </w:rPr>
        <w:t>情况</w:t>
      </w:r>
      <w:r w:rsidR="00880F47" w:rsidRPr="003C0FEE">
        <w:rPr>
          <w:rFonts w:ascii="方正仿宋_GBK" w:eastAsia="方正仿宋_GBK" w:hAnsi="Times New Roman" w:cs="Times New Roman" w:hint="eastAsia"/>
          <w:sz w:val="32"/>
          <w:szCs w:val="32"/>
        </w:rPr>
        <w:t>，将有力推动和促进学校各项工作</w:t>
      </w:r>
      <w:r w:rsidR="008C7D88">
        <w:rPr>
          <w:rFonts w:ascii="方正仿宋_GBK" w:eastAsia="方正仿宋_GBK" w:hAnsi="Times New Roman" w:cs="Times New Roman" w:hint="eastAsia"/>
          <w:sz w:val="32"/>
          <w:szCs w:val="32"/>
        </w:rPr>
        <w:t>；</w:t>
      </w:r>
      <w:r w:rsidR="00AE37CF" w:rsidRPr="003C0FEE">
        <w:rPr>
          <w:rFonts w:ascii="方正仿宋_GBK" w:eastAsia="方正仿宋_GBK" w:hAnsi="Times New Roman" w:cs="Times New Roman" w:hint="eastAsia"/>
          <w:sz w:val="32"/>
          <w:szCs w:val="32"/>
        </w:rPr>
        <w:t>三是要</w:t>
      </w:r>
      <w:r w:rsidRPr="003C0FEE">
        <w:rPr>
          <w:rFonts w:ascii="方正仿宋_GBK" w:eastAsia="方正仿宋_GBK" w:hAnsi="Times New Roman" w:cs="Times New Roman" w:hint="eastAsia"/>
          <w:sz w:val="32"/>
          <w:szCs w:val="32"/>
        </w:rPr>
        <w:t>强化责任担当，</w:t>
      </w:r>
      <w:r w:rsidRPr="003C0FEE">
        <w:rPr>
          <w:rFonts w:ascii="方正仿宋_GBK" w:eastAsia="方正仿宋_GBK" w:hAnsi="Times New Roman" w:cs="Times New Roman" w:hint="eastAsia"/>
          <w:spacing w:val="6"/>
          <w:sz w:val="32"/>
          <w:szCs w:val="32"/>
        </w:rPr>
        <w:t>共同完成好总署党委交给的巡视任务</w:t>
      </w:r>
      <w:r w:rsidR="002048E2" w:rsidRPr="003C0FEE">
        <w:rPr>
          <w:rFonts w:ascii="方正仿宋_GBK" w:eastAsia="方正仿宋_GBK" w:hAnsi="Times New Roman" w:cs="Times New Roman" w:hint="eastAsia"/>
          <w:sz w:val="32"/>
          <w:szCs w:val="32"/>
        </w:rPr>
        <w:t>。</w:t>
      </w:r>
      <w:r w:rsidR="00AE37CF" w:rsidRPr="003C0FEE">
        <w:rPr>
          <w:rFonts w:ascii="方正仿宋_GBK" w:eastAsia="方正仿宋_GBK" w:hAnsi="Times New Roman" w:cs="Times New Roman" w:hint="eastAsia"/>
          <w:sz w:val="32"/>
          <w:szCs w:val="32"/>
        </w:rPr>
        <w:t>本次常规巡视工作是总署党委赋予巡视组和学校党委的共同政治责任，</w:t>
      </w:r>
      <w:r w:rsidR="00880F47" w:rsidRPr="003C0FEE">
        <w:rPr>
          <w:rFonts w:ascii="方正仿宋_GBK" w:eastAsia="方正仿宋_GBK" w:hAnsi="Times New Roman" w:cs="Times New Roman" w:hint="eastAsia"/>
          <w:sz w:val="32"/>
          <w:szCs w:val="32"/>
        </w:rPr>
        <w:t>双方要统</w:t>
      </w:r>
      <w:r w:rsidR="00880F47" w:rsidRPr="003C0FEE">
        <w:rPr>
          <w:rFonts w:ascii="方正仿宋_GBK" w:eastAsia="方正仿宋_GBK" w:hAnsi="Times New Roman" w:cs="Times New Roman" w:hint="eastAsia"/>
          <w:sz w:val="32"/>
          <w:szCs w:val="32"/>
        </w:rPr>
        <w:lastRenderedPageBreak/>
        <w:t>一思想、同心同德，</w:t>
      </w:r>
      <w:r w:rsidR="00AE37CF" w:rsidRPr="003C0FEE">
        <w:rPr>
          <w:rFonts w:ascii="方正仿宋_GBK" w:eastAsia="方正仿宋_GBK" w:hAnsi="Times New Roman" w:cs="Times New Roman" w:hint="eastAsia"/>
          <w:sz w:val="32"/>
          <w:szCs w:val="32"/>
        </w:rPr>
        <w:t>确保巡视工作取得实效。</w:t>
      </w:r>
      <w:r w:rsidR="002048E2" w:rsidRPr="003C0FEE">
        <w:rPr>
          <w:rFonts w:ascii="方正仿宋_GBK" w:eastAsia="方正仿宋_GBK" w:hAnsi="Times New Roman" w:cs="Times New Roman" w:hint="eastAsia"/>
          <w:sz w:val="32"/>
          <w:szCs w:val="32"/>
        </w:rPr>
        <w:t>巡视组副组长郑秋实同志就教职工填写调查问卷事宜做了具体说明。</w:t>
      </w:r>
    </w:p>
    <w:p w:rsidR="00E6291E" w:rsidRPr="003C0FEE" w:rsidRDefault="00020DDC" w:rsidP="003C0FEE">
      <w:pPr>
        <w:adjustRightInd w:val="0"/>
        <w:snapToGrid w:val="0"/>
        <w:spacing w:line="560" w:lineRule="exact"/>
        <w:ind w:firstLineChars="200" w:firstLine="655"/>
        <w:rPr>
          <w:rFonts w:ascii="方正仿宋_GBK" w:hAnsi="Times New Roman" w:cs="Times New Roman"/>
        </w:rPr>
      </w:pPr>
      <w:r w:rsidRPr="003C0FEE">
        <w:rPr>
          <w:rFonts w:ascii="方正仿宋_GBK" w:hAnsi="Times New Roman" w:cs="Times New Roman" w:hint="eastAsia"/>
        </w:rPr>
        <w:t>唐赟峰</w:t>
      </w:r>
      <w:r w:rsidR="00880F47" w:rsidRPr="003C0FEE">
        <w:rPr>
          <w:rFonts w:ascii="方正仿宋_GBK" w:hAnsi="Times New Roman" w:cs="Times New Roman" w:hint="eastAsia"/>
        </w:rPr>
        <w:t>同志</w:t>
      </w:r>
      <w:r w:rsidR="002048E2" w:rsidRPr="003C0FEE">
        <w:rPr>
          <w:rFonts w:ascii="方正仿宋_GBK" w:hAnsi="Times New Roman" w:cs="Times New Roman" w:hint="eastAsia"/>
        </w:rPr>
        <w:t>在发言中表示：</w:t>
      </w:r>
      <w:r w:rsidR="00880F47" w:rsidRPr="003C0FEE">
        <w:rPr>
          <w:rFonts w:ascii="方正仿宋_GBK" w:hAnsi="Times New Roman" w:cs="Times New Roman" w:hint="eastAsia"/>
        </w:rPr>
        <w:t>本次总署党委对学校开展</w:t>
      </w:r>
      <w:r w:rsidR="00880F47" w:rsidRPr="003C0FEE">
        <w:rPr>
          <w:rFonts w:ascii="方正仿宋_GBK" w:hint="eastAsia"/>
          <w:snapToGrid w:val="0"/>
          <w:color w:val="000000"/>
          <w:kern w:val="0"/>
        </w:rPr>
        <w:t>巡视，是对我们学校</w:t>
      </w:r>
      <w:r w:rsidR="00880F47" w:rsidRPr="003C0FEE">
        <w:rPr>
          <w:rFonts w:ascii="方正仿宋_GBK" w:hint="eastAsia"/>
        </w:rPr>
        <w:t>履行政治责任和职责使命情况的全面政治体检，是对学校全体党员干部的政治洗礼，充分体现了总署党委对上海海关学院建设发展的高度重视，对学校党委领导班子和领导干部的关心厚爱。一要</w:t>
      </w:r>
      <w:r w:rsidR="002F7283" w:rsidRPr="003C0FEE">
        <w:rPr>
          <w:rFonts w:ascii="方正仿宋_GBK" w:hint="eastAsia"/>
        </w:rPr>
        <w:t>自觉提高政治站位，</w:t>
      </w:r>
      <w:r w:rsidR="00880F47" w:rsidRPr="003C0FEE">
        <w:rPr>
          <w:rFonts w:ascii="方正仿宋_GBK" w:hint="eastAsia"/>
        </w:rPr>
        <w:t>主动接受巡视监督，不断增强“四个意识”，坚定“四个自信”，以实际行动坚决做到“两个维护”。二</w:t>
      </w:r>
      <w:r w:rsidR="008C7D88">
        <w:rPr>
          <w:rFonts w:ascii="方正仿宋_GBK" w:hint="eastAsia"/>
        </w:rPr>
        <w:t>要</w:t>
      </w:r>
      <w:r w:rsidR="002F7283" w:rsidRPr="003C0FEE">
        <w:rPr>
          <w:rFonts w:ascii="方正仿宋_GBK" w:hint="eastAsia"/>
        </w:rPr>
        <w:t>强化政治担当，</w:t>
      </w:r>
      <w:r w:rsidR="00880F47" w:rsidRPr="003C0FEE">
        <w:rPr>
          <w:rFonts w:ascii="方正仿宋_GBK" w:hint="eastAsia"/>
        </w:rPr>
        <w:t>积极做好支持配合，</w:t>
      </w:r>
      <w:r w:rsidR="002F7283" w:rsidRPr="003C0FEE">
        <w:rPr>
          <w:rFonts w:ascii="方正仿宋_GBK" w:hint="eastAsia"/>
        </w:rPr>
        <w:t>切实保障巡视</w:t>
      </w:r>
      <w:r w:rsidR="00880F47" w:rsidRPr="003C0FEE">
        <w:rPr>
          <w:rFonts w:ascii="方正仿宋_GBK" w:hint="eastAsia"/>
        </w:rPr>
        <w:t>工作</w:t>
      </w:r>
      <w:r w:rsidR="002F7283" w:rsidRPr="003C0FEE">
        <w:rPr>
          <w:rFonts w:ascii="方正仿宋_GBK" w:hint="eastAsia"/>
        </w:rPr>
        <w:t>顺利开展</w:t>
      </w:r>
      <w:r w:rsidR="00880F47" w:rsidRPr="003C0FEE">
        <w:rPr>
          <w:rFonts w:ascii="方正仿宋_GBK" w:hint="eastAsia"/>
        </w:rPr>
        <w:t>，要把纪律和规矩挺在前面，本着对党负责、对海关教育事</w:t>
      </w:r>
      <w:r w:rsidR="002F7283" w:rsidRPr="003C0FEE">
        <w:rPr>
          <w:rFonts w:ascii="方正仿宋_GBK" w:hint="eastAsia"/>
        </w:rPr>
        <w:t>业负责、对自己负责的态度，实事求是地汇报工作，客观公正地反映情况</w:t>
      </w:r>
      <w:r w:rsidR="00880F47" w:rsidRPr="003C0FEE">
        <w:rPr>
          <w:rFonts w:ascii="方正仿宋_GBK" w:hint="eastAsia"/>
        </w:rPr>
        <w:t>。</w:t>
      </w:r>
      <w:r w:rsidR="002F7283" w:rsidRPr="003C0FEE">
        <w:rPr>
          <w:rFonts w:ascii="方正仿宋_GBK" w:hint="eastAsia"/>
        </w:rPr>
        <w:t>三要压实管党治党政治责任</w:t>
      </w:r>
      <w:r w:rsidR="00880F47" w:rsidRPr="003C0FEE">
        <w:rPr>
          <w:rFonts w:ascii="方正仿宋_GBK" w:hint="eastAsia"/>
        </w:rPr>
        <w:t>，</w:t>
      </w:r>
      <w:r w:rsidR="002F7283" w:rsidRPr="003C0FEE">
        <w:rPr>
          <w:rFonts w:ascii="方正仿宋_GBK" w:hint="eastAsia"/>
          <w:color w:val="000000"/>
        </w:rPr>
        <w:t>坚持雷厉风行抓问题整改，既要即知即改、立行立改、全面整改，也要剖析原因、追根溯源、标本兼治，认真做好巡视“后半篇文章”，</w:t>
      </w:r>
      <w:r w:rsidR="00880F47" w:rsidRPr="003C0FEE">
        <w:rPr>
          <w:rFonts w:ascii="方正仿宋_GBK" w:hint="eastAsia"/>
        </w:rPr>
        <w:t>推动学校事业高质量发展</w:t>
      </w:r>
      <w:r w:rsidR="002F7283" w:rsidRPr="003C0FEE">
        <w:rPr>
          <w:rFonts w:ascii="方正仿宋_GBK" w:hint="eastAsia"/>
        </w:rPr>
        <w:t>。</w:t>
      </w:r>
    </w:p>
    <w:p w:rsidR="00E6291E" w:rsidRPr="003C0FEE" w:rsidRDefault="00E6291E" w:rsidP="003C0FEE">
      <w:pPr>
        <w:pStyle w:val="a0"/>
        <w:adjustRightInd w:val="0"/>
        <w:snapToGrid w:val="0"/>
        <w:spacing w:line="560" w:lineRule="exact"/>
        <w:rPr>
          <w:rFonts w:ascii="方正仿宋_GBK" w:eastAsia="方正仿宋_GBK"/>
          <w:sz w:val="32"/>
          <w:szCs w:val="32"/>
          <w:lang w:eastAsia="zh-CN"/>
        </w:rPr>
      </w:pPr>
    </w:p>
    <w:p w:rsidR="00E6291E" w:rsidRPr="003C0FEE" w:rsidRDefault="00E6291E" w:rsidP="003C0FEE">
      <w:pPr>
        <w:adjustRightInd w:val="0"/>
        <w:snapToGrid w:val="0"/>
        <w:spacing w:line="560" w:lineRule="exact"/>
        <w:ind w:firstLineChars="200" w:firstLine="655"/>
        <w:rPr>
          <w:rFonts w:ascii="方正仿宋_GBK" w:hAnsi="Times New Roman" w:cs="Times New Roman"/>
        </w:rPr>
      </w:pPr>
    </w:p>
    <w:p w:rsidR="00E6291E" w:rsidRPr="003C0FEE" w:rsidRDefault="00E6291E" w:rsidP="003C0FEE">
      <w:pPr>
        <w:adjustRightInd w:val="0"/>
        <w:snapToGrid w:val="0"/>
        <w:spacing w:line="560" w:lineRule="exact"/>
        <w:ind w:firstLineChars="200" w:firstLine="655"/>
        <w:rPr>
          <w:rFonts w:ascii="方正仿宋_GBK" w:hAnsi="Times New Roman" w:cs="Times New Roman"/>
        </w:rPr>
      </w:pPr>
    </w:p>
    <w:sectPr w:rsidR="00E6291E" w:rsidRPr="003C0FEE">
      <w:pgSz w:w="11906" w:h="16838"/>
      <w:pgMar w:top="2098" w:right="1474" w:bottom="1984" w:left="1587" w:header="851" w:footer="992" w:gutter="0"/>
      <w:cols w:space="0"/>
      <w:docGrid w:type="linesAndChars" w:linePitch="439" w:charSpace="15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A6E" w:rsidRDefault="00EA2A6E" w:rsidP="002048E2">
      <w:r>
        <w:separator/>
      </w:r>
    </w:p>
  </w:endnote>
  <w:endnote w:type="continuationSeparator" w:id="0">
    <w:p w:rsidR="00EA2A6E" w:rsidRDefault="00EA2A6E" w:rsidP="0020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A6E" w:rsidRDefault="00EA2A6E" w:rsidP="002048E2">
      <w:r>
        <w:separator/>
      </w:r>
    </w:p>
  </w:footnote>
  <w:footnote w:type="continuationSeparator" w:id="0">
    <w:p w:rsidR="00EA2A6E" w:rsidRDefault="00EA2A6E" w:rsidP="00204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0DDC"/>
    <w:rsid w:val="000D2EE2"/>
    <w:rsid w:val="00172A27"/>
    <w:rsid w:val="002048E2"/>
    <w:rsid w:val="002B78DB"/>
    <w:rsid w:val="002F7283"/>
    <w:rsid w:val="003C0FEE"/>
    <w:rsid w:val="004133F4"/>
    <w:rsid w:val="0049478D"/>
    <w:rsid w:val="00760C30"/>
    <w:rsid w:val="008724CF"/>
    <w:rsid w:val="00880F47"/>
    <w:rsid w:val="008A45D6"/>
    <w:rsid w:val="008C7D88"/>
    <w:rsid w:val="00AE37CF"/>
    <w:rsid w:val="00E6291E"/>
    <w:rsid w:val="00EA2A6E"/>
    <w:rsid w:val="08FB5AB4"/>
    <w:rsid w:val="110D1F57"/>
    <w:rsid w:val="310625A1"/>
    <w:rsid w:val="35AE00AF"/>
    <w:rsid w:val="498603AA"/>
    <w:rsid w:val="5D1E0FA7"/>
    <w:rsid w:val="65585A34"/>
    <w:rsid w:val="68DC2A61"/>
    <w:rsid w:val="6B146BDD"/>
    <w:rsid w:val="6FA777A2"/>
    <w:rsid w:val="703E77A3"/>
    <w:rsid w:val="7180183B"/>
    <w:rsid w:val="7F570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2E4B96-AA4C-4143-A681-5B40A253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方正仿宋_GBK" w:hAnsiTheme="minorHAnsi" w:cs="方正仿宋_GBK"/>
      <w:kern w:val="2"/>
      <w:sz w:val="32"/>
      <w:szCs w:val="3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样式 小四"/>
    <w:qFormat/>
    <w:rPr>
      <w:sz w:val="24"/>
      <w:szCs w:val="24"/>
      <w:lang w:eastAsia="en-US"/>
    </w:rPr>
  </w:style>
  <w:style w:type="paragraph" w:styleId="a4">
    <w:name w:val="header"/>
    <w:basedOn w:val="a"/>
    <w:link w:val="a5"/>
    <w:rsid w:val="002048E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2048E2"/>
    <w:rPr>
      <w:rFonts w:asciiTheme="minorHAnsi" w:eastAsia="方正仿宋_GBK" w:hAnsiTheme="minorHAnsi" w:cs="方正仿宋_GBK"/>
      <w:kern w:val="2"/>
      <w:sz w:val="18"/>
      <w:szCs w:val="18"/>
    </w:rPr>
  </w:style>
  <w:style w:type="paragraph" w:styleId="a6">
    <w:name w:val="footer"/>
    <w:basedOn w:val="a"/>
    <w:link w:val="a7"/>
    <w:rsid w:val="002048E2"/>
    <w:pPr>
      <w:tabs>
        <w:tab w:val="center" w:pos="4153"/>
        <w:tab w:val="right" w:pos="8306"/>
      </w:tabs>
      <w:snapToGrid w:val="0"/>
      <w:jc w:val="left"/>
    </w:pPr>
    <w:rPr>
      <w:sz w:val="18"/>
      <w:szCs w:val="18"/>
    </w:rPr>
  </w:style>
  <w:style w:type="character" w:customStyle="1" w:styleId="a7">
    <w:name w:val="页脚 字符"/>
    <w:basedOn w:val="a1"/>
    <w:link w:val="a6"/>
    <w:rsid w:val="002048E2"/>
    <w:rPr>
      <w:rFonts w:asciiTheme="minorHAnsi" w:eastAsia="方正仿宋_GBK" w:hAnsiTheme="minorHAnsi" w:cs="方正仿宋_GBK"/>
      <w:kern w:val="2"/>
      <w:sz w:val="18"/>
      <w:szCs w:val="18"/>
    </w:rPr>
  </w:style>
  <w:style w:type="paragraph" w:styleId="a8">
    <w:name w:val="Balloon Text"/>
    <w:basedOn w:val="a"/>
    <w:link w:val="a9"/>
    <w:rsid w:val="002048E2"/>
    <w:rPr>
      <w:sz w:val="18"/>
      <w:szCs w:val="18"/>
    </w:rPr>
  </w:style>
  <w:style w:type="character" w:customStyle="1" w:styleId="a9">
    <w:name w:val="批注框文本 字符"/>
    <w:basedOn w:val="a1"/>
    <w:link w:val="a8"/>
    <w:rsid w:val="002048E2"/>
    <w:rPr>
      <w:rFonts w:asciiTheme="minorHAnsi" w:eastAsia="方正仿宋_GBK" w:hAnsiTheme="minorHAnsi" w:cs="方正仿宋_GBK"/>
      <w:kern w:val="2"/>
      <w:sz w:val="18"/>
      <w:szCs w:val="18"/>
    </w:rPr>
  </w:style>
  <w:style w:type="paragraph" w:styleId="aa">
    <w:name w:val="Normal (Web)"/>
    <w:basedOn w:val="a"/>
    <w:uiPriority w:val="99"/>
    <w:unhideWhenUsed/>
    <w:rsid w:val="000D2EE2"/>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1"/>
    <w:rsid w:val="000D2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Words>
  <Characters>761</Characters>
  <Application>Microsoft Office Word</Application>
  <DocSecurity>0</DocSecurity>
  <Lines>6</Lines>
  <Paragraphs>1</Paragraphs>
  <ScaleCrop>false</ScaleCrop>
  <Company>Kingsoft</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2021-04-12T05:56:00Z</cp:lastPrinted>
  <dcterms:created xsi:type="dcterms:W3CDTF">2021-04-12T05:59:00Z</dcterms:created>
  <dcterms:modified xsi:type="dcterms:W3CDTF">2021-04-12T08:20:00Z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