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FA9CD" w14:textId="77777777" w:rsidR="00DF3409" w:rsidRDefault="00DF3409" w:rsidP="00DF3409">
      <w:pPr>
        <w:spacing w:afterLines="50" w:after="156"/>
        <w:ind w:rightChars="-50" w:right="-105"/>
        <w:jc w:val="center"/>
        <w:rPr>
          <w:rFonts w:ascii="黑体" w:eastAsia="黑体"/>
          <w:b/>
          <w:bCs/>
          <w:color w:val="FF0000"/>
          <w:sz w:val="72"/>
          <w:szCs w:val="72"/>
        </w:rPr>
      </w:pPr>
      <w:r>
        <w:rPr>
          <w:rFonts w:ascii="黑体" w:eastAsia="黑体" w:cs="黑体"/>
          <w:b/>
          <w:bCs/>
          <w:color w:val="FF0000"/>
          <w:sz w:val="72"/>
          <w:szCs w:val="7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cs="黑体"/>
          <w:b/>
          <w:bCs/>
          <w:color w:val="FF0000"/>
          <w:sz w:val="72"/>
          <w:szCs w:val="72"/>
        </w:rPr>
        <w:instrText>ADDIN CNKISM.UserStyle</w:instrText>
      </w:r>
      <w:r>
        <w:rPr>
          <w:rFonts w:ascii="黑体" w:eastAsia="黑体" w:cs="黑体"/>
          <w:b/>
          <w:bCs/>
          <w:color w:val="FF0000"/>
          <w:sz w:val="72"/>
          <w:szCs w:val="72"/>
        </w:rPr>
      </w:r>
      <w:r>
        <w:rPr>
          <w:rFonts w:ascii="黑体" w:eastAsia="黑体" w:cs="黑体"/>
          <w:b/>
          <w:bCs/>
          <w:color w:val="FF0000"/>
          <w:sz w:val="72"/>
          <w:szCs w:val="72"/>
        </w:rPr>
        <w:fldChar w:fldCharType="end"/>
      </w:r>
      <w:r>
        <w:rPr>
          <w:rFonts w:ascii="黑体" w:eastAsia="黑体" w:cs="黑体" w:hint="eastAsia"/>
          <w:b/>
          <w:bCs/>
          <w:color w:val="FF0000"/>
          <w:sz w:val="72"/>
          <w:szCs w:val="72"/>
        </w:rPr>
        <w:t>海关外语系工作简报</w:t>
      </w:r>
    </w:p>
    <w:p w14:paraId="7321DC7C" w14:textId="52EA58FC" w:rsidR="00DF3409" w:rsidRDefault="00DF3409" w:rsidP="00DF3409">
      <w:pPr>
        <w:ind w:rightChars="-50" w:right="-105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20</w:t>
      </w:r>
      <w:r>
        <w:rPr>
          <w:color w:val="FF0000"/>
          <w:sz w:val="32"/>
          <w:szCs w:val="32"/>
        </w:rPr>
        <w:t>20-2021</w:t>
      </w:r>
      <w:r>
        <w:rPr>
          <w:rFonts w:cs="宋体" w:hint="eastAsia"/>
          <w:color w:val="FF0000"/>
          <w:sz w:val="32"/>
          <w:szCs w:val="32"/>
        </w:rPr>
        <w:t>学年第</w:t>
      </w:r>
      <w:r>
        <w:rPr>
          <w:rFonts w:cs="宋体"/>
          <w:color w:val="FF0000"/>
          <w:sz w:val="32"/>
          <w:szCs w:val="32"/>
        </w:rPr>
        <w:t>一学期</w:t>
      </w:r>
      <w:r>
        <w:rPr>
          <w:rFonts w:cs="宋体" w:hint="eastAsia"/>
          <w:color w:val="FF0000"/>
          <w:sz w:val="32"/>
          <w:szCs w:val="32"/>
        </w:rPr>
        <w:t>第</w:t>
      </w:r>
      <w:r>
        <w:rPr>
          <w:rFonts w:cs="宋体"/>
          <w:color w:val="FF0000"/>
          <w:sz w:val="32"/>
          <w:szCs w:val="32"/>
        </w:rPr>
        <w:t>14</w:t>
      </w:r>
      <w:r>
        <w:rPr>
          <w:rFonts w:cs="宋体" w:hint="eastAsia"/>
          <w:color w:val="FF0000"/>
          <w:sz w:val="32"/>
          <w:szCs w:val="32"/>
        </w:rPr>
        <w:t>期</w:t>
      </w:r>
    </w:p>
    <w:p w14:paraId="75147808" w14:textId="30FC2488" w:rsidR="00DF3409" w:rsidRDefault="00DF3409" w:rsidP="00DF3409">
      <w:pPr>
        <w:ind w:rightChars="-50" w:right="-105"/>
        <w:rPr>
          <w:color w:val="FF0000"/>
          <w:sz w:val="32"/>
          <w:szCs w:val="32"/>
          <w:u w:val="thick"/>
        </w:rPr>
      </w:pPr>
      <w:r>
        <w:rPr>
          <w:rFonts w:cs="宋体" w:hint="eastAsia"/>
          <w:color w:val="FF0000"/>
          <w:sz w:val="32"/>
          <w:szCs w:val="32"/>
          <w:u w:val="thick"/>
        </w:rPr>
        <w:t>上海海关学院海关外语系</w:t>
      </w:r>
      <w:r>
        <w:rPr>
          <w:color w:val="FF0000"/>
          <w:sz w:val="32"/>
          <w:szCs w:val="32"/>
          <w:u w:val="thick"/>
        </w:rPr>
        <w:t xml:space="preserve">             20</w:t>
      </w:r>
      <w:r>
        <w:rPr>
          <w:color w:val="FF0000"/>
          <w:sz w:val="32"/>
          <w:szCs w:val="32"/>
          <w:u w:val="thick"/>
        </w:rPr>
        <w:t>20</w:t>
      </w:r>
      <w:r>
        <w:rPr>
          <w:rFonts w:cs="宋体" w:hint="eastAsia"/>
          <w:color w:val="FF0000"/>
          <w:sz w:val="32"/>
          <w:szCs w:val="32"/>
          <w:u w:val="thick"/>
        </w:rPr>
        <w:t>年</w:t>
      </w:r>
      <w:r>
        <w:rPr>
          <w:color w:val="FF0000"/>
          <w:sz w:val="32"/>
          <w:szCs w:val="32"/>
          <w:u w:val="thick"/>
        </w:rPr>
        <w:t>10</w:t>
      </w:r>
      <w:r>
        <w:rPr>
          <w:rFonts w:cs="宋体" w:hint="eastAsia"/>
          <w:color w:val="FF0000"/>
          <w:sz w:val="32"/>
          <w:szCs w:val="32"/>
          <w:u w:val="thick"/>
        </w:rPr>
        <w:t>月</w:t>
      </w:r>
      <w:r>
        <w:rPr>
          <w:color w:val="FF0000"/>
          <w:sz w:val="32"/>
          <w:szCs w:val="32"/>
          <w:u w:val="thick"/>
        </w:rPr>
        <w:t>23</w:t>
      </w:r>
      <w:r>
        <w:rPr>
          <w:rFonts w:hint="eastAsia"/>
          <w:color w:val="FF0000"/>
          <w:sz w:val="32"/>
          <w:szCs w:val="32"/>
          <w:u w:val="thick"/>
        </w:rPr>
        <w:t>日</w:t>
      </w:r>
    </w:p>
    <w:p w14:paraId="781F82AC" w14:textId="76B7DE85" w:rsidR="004B5E66" w:rsidRDefault="000427FA" w:rsidP="00DF3409">
      <w:pPr>
        <w:ind w:rightChars="-50" w:right="-105"/>
        <w:jc w:val="center"/>
        <w:rPr>
          <w:rFonts w:ascii="方正小标宋_GBK" w:eastAsia="方正小标宋_GBK"/>
          <w:sz w:val="32"/>
          <w:szCs w:val="32"/>
        </w:rPr>
      </w:pPr>
      <w:r w:rsidRPr="00DF3409">
        <w:rPr>
          <w:rFonts w:ascii="方正小标宋_GBK" w:eastAsia="方正小标宋_GBK" w:hint="eastAsia"/>
          <w:sz w:val="32"/>
          <w:szCs w:val="32"/>
        </w:rPr>
        <w:t xml:space="preserve">专家进课堂 </w:t>
      </w:r>
      <w:r w:rsidRPr="00DF3409">
        <w:rPr>
          <w:rFonts w:ascii="方正小标宋_GBK" w:eastAsia="方正小标宋_GBK"/>
          <w:sz w:val="32"/>
          <w:szCs w:val="32"/>
        </w:rPr>
        <w:t xml:space="preserve"> </w:t>
      </w:r>
      <w:r w:rsidRPr="00DF3409">
        <w:rPr>
          <w:rFonts w:ascii="方正小标宋_GBK" w:eastAsia="方正小标宋_GBK" w:hint="eastAsia"/>
          <w:sz w:val="32"/>
          <w:szCs w:val="32"/>
        </w:rPr>
        <w:t>听课促教学</w:t>
      </w:r>
    </w:p>
    <w:p w14:paraId="06E09473" w14:textId="3035F943" w:rsidR="00DF3409" w:rsidRPr="00DF3409" w:rsidRDefault="00DF3409" w:rsidP="00DF3409">
      <w:pPr>
        <w:spacing w:afterLines="50" w:after="156"/>
        <w:jc w:val="center"/>
        <w:rPr>
          <w:rFonts w:ascii="方正小标宋_GBK" w:eastAsia="方正小标宋_GBK" w:hint="eastAsia"/>
          <w:sz w:val="30"/>
          <w:szCs w:val="30"/>
        </w:rPr>
      </w:pPr>
      <w:r w:rsidRPr="00DF3409">
        <w:rPr>
          <w:rFonts w:ascii="方正小标宋_GBK" w:eastAsia="方正小标宋_GBK" w:hint="eastAsia"/>
          <w:sz w:val="30"/>
          <w:szCs w:val="30"/>
        </w:rPr>
        <w:t>——</w:t>
      </w:r>
      <w:r w:rsidRPr="00DF3409">
        <w:rPr>
          <w:rFonts w:ascii="方正小标宋_GBK" w:eastAsia="方正小标宋_GBK" w:hint="eastAsia"/>
          <w:sz w:val="30"/>
          <w:szCs w:val="30"/>
        </w:rPr>
        <w:t>海关外语系兼职教授王勇进校指导课堂教学(</w:t>
      </w:r>
      <w:r w:rsidRPr="00DF3409">
        <w:rPr>
          <w:rFonts w:ascii="方正小标宋_GBK" w:eastAsia="方正小标宋_GBK" w:hint="eastAsia"/>
          <w:sz w:val="30"/>
          <w:szCs w:val="30"/>
        </w:rPr>
        <w:t>一</w:t>
      </w:r>
      <w:r w:rsidRPr="00DF3409">
        <w:rPr>
          <w:rFonts w:ascii="方正小标宋_GBK" w:eastAsia="方正小标宋_GBK" w:hint="eastAsia"/>
          <w:sz w:val="30"/>
          <w:szCs w:val="30"/>
        </w:rPr>
        <w:t>)</w:t>
      </w:r>
    </w:p>
    <w:p w14:paraId="1CB25BFC" w14:textId="0221C34A" w:rsidR="000427FA" w:rsidRPr="00DF3409" w:rsidRDefault="000427FA">
      <w:pPr>
        <w:rPr>
          <w:rFonts w:eastAsia="方正仿宋_GBK"/>
          <w:sz w:val="28"/>
          <w:szCs w:val="28"/>
        </w:rPr>
      </w:pPr>
      <w:r>
        <w:rPr>
          <w:rFonts w:hint="eastAsia"/>
        </w:rPr>
        <w:t xml:space="preserve"> </w:t>
      </w:r>
      <w:r>
        <w:t xml:space="preserve"> </w:t>
      </w:r>
      <w:r w:rsidR="00DF3409">
        <w:t xml:space="preserve">    </w:t>
      </w:r>
      <w:r w:rsidRPr="00DF3409">
        <w:rPr>
          <w:rFonts w:eastAsia="方正仿宋_GBK"/>
          <w:sz w:val="28"/>
          <w:szCs w:val="28"/>
        </w:rPr>
        <w:t>2020</w:t>
      </w:r>
      <w:r w:rsidRPr="00DF3409">
        <w:rPr>
          <w:rFonts w:eastAsia="方正仿宋_GBK"/>
          <w:sz w:val="28"/>
          <w:szCs w:val="28"/>
        </w:rPr>
        <w:t>年</w:t>
      </w:r>
      <w:r w:rsidRPr="00DF3409">
        <w:rPr>
          <w:rFonts w:eastAsia="方正仿宋_GBK"/>
          <w:sz w:val="28"/>
          <w:szCs w:val="28"/>
        </w:rPr>
        <w:t>10</w:t>
      </w:r>
      <w:r w:rsidRPr="00DF3409">
        <w:rPr>
          <w:rFonts w:eastAsia="方正仿宋_GBK"/>
          <w:sz w:val="28"/>
          <w:szCs w:val="28"/>
        </w:rPr>
        <w:t>月</w:t>
      </w:r>
      <w:r w:rsidRPr="00DF3409">
        <w:rPr>
          <w:rFonts w:eastAsia="方正仿宋_GBK"/>
          <w:sz w:val="28"/>
          <w:szCs w:val="28"/>
        </w:rPr>
        <w:t>23</w:t>
      </w:r>
      <w:r w:rsidRPr="00DF3409">
        <w:rPr>
          <w:rFonts w:eastAsia="方正仿宋_GBK"/>
          <w:sz w:val="28"/>
          <w:szCs w:val="28"/>
        </w:rPr>
        <w:t>日上午，外语系特聘督导、上海对外经贸大学</w:t>
      </w:r>
      <w:bookmarkStart w:id="0" w:name="_GoBack"/>
      <w:bookmarkEnd w:id="0"/>
      <w:r w:rsidRPr="00DF3409">
        <w:rPr>
          <w:rFonts w:eastAsia="方正仿宋_GBK"/>
          <w:sz w:val="28"/>
          <w:szCs w:val="28"/>
        </w:rPr>
        <w:t>王勇教授来到我校对青年教师的课堂教学进行听课指导。</w:t>
      </w:r>
    </w:p>
    <w:p w14:paraId="5B942F2E" w14:textId="275A1052" w:rsidR="000427FA" w:rsidRPr="00DF3409" w:rsidRDefault="00DF3409" w:rsidP="000427FA">
      <w:pPr>
        <w:ind w:firstLineChars="200" w:firstLine="420"/>
        <w:rPr>
          <w:rFonts w:eastAsia="方正仿宋_GB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EEA524" wp14:editId="4B026A89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016125" cy="1440180"/>
            <wp:effectExtent l="0" t="0" r="3175" b="7620"/>
            <wp:wrapTight wrapText="bothSides">
              <wp:wrapPolygon edited="0">
                <wp:start x="0" y="0"/>
                <wp:lineTo x="0" y="21429"/>
                <wp:lineTo x="21430" y="21429"/>
                <wp:lineTo x="21430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2" t="32087" r="47371" b="27313"/>
                    <a:stretch/>
                  </pic:blipFill>
                  <pic:spPr bwMode="auto">
                    <a:xfrm>
                      <a:off x="0" y="0"/>
                      <a:ext cx="201612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7FA" w:rsidRPr="00DF3409">
        <w:rPr>
          <w:rFonts w:eastAsia="方正仿宋_GBK"/>
          <w:sz w:val="28"/>
          <w:szCs w:val="28"/>
        </w:rPr>
        <w:t>王教授第一节课听了管小繁老师的《综合英语</w:t>
      </w:r>
      <w:r w:rsidR="000427FA" w:rsidRPr="00DF3409">
        <w:rPr>
          <w:rFonts w:eastAsia="方正仿宋_GBK"/>
          <w:sz w:val="28"/>
          <w:szCs w:val="28"/>
        </w:rPr>
        <w:t>I</w:t>
      </w:r>
      <w:r w:rsidR="000427FA" w:rsidRPr="00DF3409">
        <w:rPr>
          <w:rFonts w:eastAsia="方正仿宋_GBK"/>
          <w:sz w:val="28"/>
          <w:szCs w:val="28"/>
        </w:rPr>
        <w:t>》，讲授的是第二单元</w:t>
      </w:r>
      <w:r w:rsidR="000427FA" w:rsidRPr="00DF3409">
        <w:rPr>
          <w:rFonts w:eastAsia="方正仿宋_GBK"/>
          <w:i/>
          <w:iCs/>
          <w:sz w:val="28"/>
          <w:szCs w:val="28"/>
        </w:rPr>
        <w:t>The Fun They Had</w:t>
      </w:r>
      <w:r w:rsidR="000427FA" w:rsidRPr="00DF3409">
        <w:rPr>
          <w:rFonts w:eastAsia="方正仿宋_GBK"/>
          <w:sz w:val="28"/>
          <w:szCs w:val="28"/>
        </w:rPr>
        <w:t>。管老师先带领学生了解了作者的生平，再引出文章的话题</w:t>
      </w:r>
      <w:r w:rsidR="000427FA" w:rsidRPr="00DF3409">
        <w:rPr>
          <w:rFonts w:eastAsia="方正仿宋_GBK"/>
          <w:sz w:val="28"/>
          <w:szCs w:val="28"/>
        </w:rPr>
        <w:t>——</w:t>
      </w:r>
      <w:r w:rsidR="000427FA" w:rsidRPr="00DF3409">
        <w:rPr>
          <w:rFonts w:eastAsia="方正仿宋_GBK"/>
          <w:sz w:val="28"/>
          <w:szCs w:val="28"/>
        </w:rPr>
        <w:t>未来的学校和今天的学校，并给出了三个讨论题：</w:t>
      </w:r>
      <w:r w:rsidR="000427FA" w:rsidRPr="00DF3409">
        <w:rPr>
          <w:rFonts w:eastAsia="方正仿宋_GBK"/>
          <w:sz w:val="28"/>
          <w:szCs w:val="28"/>
        </w:rPr>
        <w:t>1.</w:t>
      </w:r>
      <w:r w:rsidR="000427FA" w:rsidRPr="00DF3409">
        <w:rPr>
          <w:rFonts w:eastAsia="方正仿宋_GBK"/>
          <w:sz w:val="28"/>
          <w:szCs w:val="28"/>
        </w:rPr>
        <w:t>你是否喜欢学校，为什么？</w:t>
      </w:r>
      <w:r w:rsidR="000427FA" w:rsidRPr="00DF3409">
        <w:rPr>
          <w:rFonts w:eastAsia="方正仿宋_GBK"/>
          <w:sz w:val="28"/>
          <w:szCs w:val="28"/>
        </w:rPr>
        <w:t xml:space="preserve">2. </w:t>
      </w:r>
      <w:r w:rsidR="000427FA" w:rsidRPr="00DF3409">
        <w:rPr>
          <w:rFonts w:eastAsia="方正仿宋_GBK"/>
          <w:sz w:val="28"/>
          <w:szCs w:val="28"/>
        </w:rPr>
        <w:t>今年疫情期间，很多同学都上网课，相比较而言，你更喜欢线上网课还是线下教学？</w:t>
      </w:r>
      <w:r w:rsidR="000427FA" w:rsidRPr="00DF3409">
        <w:rPr>
          <w:rFonts w:eastAsia="方正仿宋_GBK"/>
          <w:sz w:val="28"/>
          <w:szCs w:val="28"/>
        </w:rPr>
        <w:t xml:space="preserve"> 3.</w:t>
      </w:r>
      <w:r w:rsidR="000427FA" w:rsidRPr="00DF3409">
        <w:rPr>
          <w:rFonts w:eastAsia="方正仿宋_GBK"/>
          <w:sz w:val="28"/>
          <w:szCs w:val="28"/>
        </w:rPr>
        <w:t>你觉得未来的学校会有哪些变化？这三个问题一下子引起了同学们的兴趣，大家主动发言，畅所欲言，课堂气氛活跃。</w:t>
      </w:r>
    </w:p>
    <w:p w14:paraId="5E57557F" w14:textId="6ACE369C" w:rsidR="000427FA" w:rsidRPr="00DF3409" w:rsidRDefault="000427FA" w:rsidP="000427FA">
      <w:pPr>
        <w:ind w:firstLineChars="200" w:firstLine="560"/>
        <w:rPr>
          <w:rFonts w:eastAsia="方正仿宋_GBK"/>
          <w:sz w:val="28"/>
          <w:szCs w:val="28"/>
        </w:rPr>
      </w:pPr>
      <w:r w:rsidRPr="00DF3409">
        <w:rPr>
          <w:rFonts w:eastAsia="方正仿宋_GBK"/>
          <w:sz w:val="28"/>
          <w:szCs w:val="28"/>
        </w:rPr>
        <w:t>在总结同学的发言之后，管老师对文章结构和写作特点做了分析</w:t>
      </w:r>
      <w:r w:rsidR="00E16D24" w:rsidRPr="00DF3409">
        <w:rPr>
          <w:rFonts w:eastAsia="方正仿宋_GBK"/>
          <w:sz w:val="28"/>
          <w:szCs w:val="28"/>
        </w:rPr>
        <w:t>，指出该篇文章采用了倒叙的写作手法，并引导同学对文章结构进行了划分。接着进入课文讲解部分，管老师先提出了几个问题，要求同学带着问题阅读，并请了几位同学回答问题。在课文讲解中，管老师既</w:t>
      </w:r>
      <w:r w:rsidR="00DF3409" w:rsidRPr="00DF3409">
        <w:rPr>
          <w:rFonts w:eastAsia="方正仿宋_GBK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6B0982D5" wp14:editId="0411F09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37765" cy="1828800"/>
            <wp:effectExtent l="0" t="0" r="635" b="0"/>
            <wp:wrapTight wrapText="bothSides">
              <wp:wrapPolygon edited="0">
                <wp:start x="0" y="0"/>
                <wp:lineTo x="0" y="21375"/>
                <wp:lineTo x="21437" y="21375"/>
                <wp:lineTo x="21437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D24" w:rsidRPr="00DF3409">
        <w:rPr>
          <w:rFonts w:eastAsia="方正仿宋_GBK"/>
          <w:sz w:val="28"/>
          <w:szCs w:val="28"/>
        </w:rPr>
        <w:t>讲解了重点词汇语法，也对句子结构进行了分析，整个讲解过程清晰。</w:t>
      </w:r>
    </w:p>
    <w:p w14:paraId="0338964E" w14:textId="39BB8AF2" w:rsidR="00E16D24" w:rsidRPr="00DF3409" w:rsidRDefault="00E16D24" w:rsidP="000427FA">
      <w:pPr>
        <w:ind w:firstLineChars="200" w:firstLine="560"/>
        <w:rPr>
          <w:rFonts w:eastAsia="方正仿宋_GBK"/>
          <w:sz w:val="28"/>
          <w:szCs w:val="28"/>
        </w:rPr>
      </w:pPr>
      <w:r w:rsidRPr="00DF3409">
        <w:rPr>
          <w:rFonts w:eastAsia="方正仿宋_GBK"/>
          <w:sz w:val="28"/>
          <w:szCs w:val="28"/>
        </w:rPr>
        <w:t>管老师充分的备课准备、清晰的课堂安排和活跃的课堂气氛给王教授留下了深刻的印象，王教授给予了充分的肯定。但是王教授也指出了管老师教学中的一些不足之处：</w:t>
      </w:r>
      <w:r w:rsidRPr="00DF3409">
        <w:rPr>
          <w:rFonts w:eastAsia="方正仿宋_GBK"/>
          <w:sz w:val="28"/>
          <w:szCs w:val="28"/>
        </w:rPr>
        <w:t xml:space="preserve">1. </w:t>
      </w:r>
      <w:r w:rsidRPr="00DF3409">
        <w:rPr>
          <w:rFonts w:eastAsia="方正仿宋_GBK"/>
          <w:sz w:val="28"/>
          <w:szCs w:val="28"/>
        </w:rPr>
        <w:t>管老师对语法的讲解过于详细，可以有所取舍，只讲难点；应该把更多的时间用于篇章结构的分析和文章主题的理解。</w:t>
      </w:r>
      <w:r w:rsidRPr="00DF3409">
        <w:rPr>
          <w:rFonts w:eastAsia="方正仿宋_GBK"/>
          <w:sz w:val="28"/>
          <w:szCs w:val="28"/>
        </w:rPr>
        <w:t xml:space="preserve">2. </w:t>
      </w:r>
      <w:r w:rsidRPr="00DF3409">
        <w:rPr>
          <w:rFonts w:eastAsia="方正仿宋_GBK"/>
          <w:sz w:val="28"/>
          <w:szCs w:val="28"/>
        </w:rPr>
        <w:t>留给学生的讨论时间还不够，建议可以让学生进行小组讨论，教师走进小组进行个别指导，这样更多的学生可以得到开口锻炼的机会。</w:t>
      </w:r>
    </w:p>
    <w:p w14:paraId="3CCD2A66" w14:textId="4C1F3478" w:rsidR="00E16D24" w:rsidRPr="00DF3409" w:rsidRDefault="00E16D24" w:rsidP="000427FA">
      <w:pPr>
        <w:ind w:firstLineChars="200" w:firstLine="560"/>
        <w:rPr>
          <w:rFonts w:eastAsia="方正仿宋_GBK"/>
          <w:sz w:val="28"/>
          <w:szCs w:val="28"/>
        </w:rPr>
      </w:pPr>
      <w:r w:rsidRPr="00DF3409">
        <w:rPr>
          <w:rFonts w:eastAsia="方正仿宋_GBK"/>
          <w:sz w:val="28"/>
          <w:szCs w:val="28"/>
        </w:rPr>
        <w:t>对于王教授的建议，管老师虚心接受，并表示会在今后的教学中进行修正，进一步提升课堂质量。外语系也将继续开展各类听课活动，用听课来促进课堂教学质量的提高。</w:t>
      </w:r>
    </w:p>
    <w:p w14:paraId="4F6ABFB2" w14:textId="18C5C945" w:rsidR="007C7DD1" w:rsidRPr="00DF3409" w:rsidRDefault="007C7DD1" w:rsidP="000427FA">
      <w:pPr>
        <w:ind w:firstLineChars="200" w:firstLine="560"/>
        <w:rPr>
          <w:rFonts w:eastAsia="方正仿宋_GBK"/>
          <w:sz w:val="28"/>
          <w:szCs w:val="28"/>
        </w:rPr>
      </w:pPr>
    </w:p>
    <w:p w14:paraId="2579D653" w14:textId="3315574F" w:rsidR="007C7DD1" w:rsidRDefault="007C7DD1" w:rsidP="000427FA">
      <w:pPr>
        <w:ind w:firstLineChars="200" w:firstLine="420"/>
      </w:pPr>
    </w:p>
    <w:sectPr w:rsidR="007C7D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37FFE" w14:textId="77777777" w:rsidR="0082307E" w:rsidRDefault="0082307E" w:rsidP="007C7DD1">
      <w:r>
        <w:separator/>
      </w:r>
    </w:p>
  </w:endnote>
  <w:endnote w:type="continuationSeparator" w:id="0">
    <w:p w14:paraId="03DCCF7F" w14:textId="77777777" w:rsidR="0082307E" w:rsidRDefault="0082307E" w:rsidP="007C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FBFA1" w14:textId="77777777" w:rsidR="0082307E" w:rsidRDefault="0082307E" w:rsidP="007C7DD1">
      <w:r>
        <w:separator/>
      </w:r>
    </w:p>
  </w:footnote>
  <w:footnote w:type="continuationSeparator" w:id="0">
    <w:p w14:paraId="69D1B8E3" w14:textId="77777777" w:rsidR="0082307E" w:rsidRDefault="0082307E" w:rsidP="007C7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43"/>
    <w:rsid w:val="000427FA"/>
    <w:rsid w:val="00466F12"/>
    <w:rsid w:val="004B5E66"/>
    <w:rsid w:val="007C7DD1"/>
    <w:rsid w:val="0082307E"/>
    <w:rsid w:val="00DF3409"/>
    <w:rsid w:val="00E16D24"/>
    <w:rsid w:val="00E4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C41DA2"/>
  <w15:chartTrackingRefBased/>
  <w15:docId w15:val="{659DABC8-D7DB-4F7B-A851-E7AF2CDF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7D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C7DD1"/>
    <w:rPr>
      <w:kern w:val="2"/>
      <w:sz w:val="18"/>
      <w:szCs w:val="18"/>
    </w:rPr>
  </w:style>
  <w:style w:type="paragraph" w:styleId="a5">
    <w:name w:val="footer"/>
    <w:basedOn w:val="a"/>
    <w:link w:val="a6"/>
    <w:rsid w:val="007C7D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C7DD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小米</dc:creator>
  <cp:keywords/>
  <dc:description/>
  <cp:lastModifiedBy>admin</cp:lastModifiedBy>
  <cp:revision>2</cp:revision>
  <dcterms:created xsi:type="dcterms:W3CDTF">2020-10-23T02:53:00Z</dcterms:created>
  <dcterms:modified xsi:type="dcterms:W3CDTF">2020-10-23T02:53:00Z</dcterms:modified>
</cp:coreProperties>
</file>