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CB" w:rsidRDefault="00FB0A59">
      <w:pPr>
        <w:pBdr>
          <w:bottom w:val="single" w:sz="4" w:space="1" w:color="auto"/>
        </w:pBdr>
        <w:jc w:val="center"/>
        <w:outlineLvl w:val="0"/>
        <w:rPr>
          <w:sz w:val="48"/>
          <w:szCs w:val="28"/>
        </w:rPr>
      </w:pPr>
      <w:r>
        <w:rPr>
          <w:rFonts w:ascii="Times New Roman" w:eastAsia="黑体" w:cs="黑体" w:hint="eastAsia"/>
          <w:color w:val="FF0000"/>
          <w:sz w:val="96"/>
          <w:szCs w:val="28"/>
        </w:rPr>
        <w:t>学生工作简报</w:t>
      </w:r>
    </w:p>
    <w:p w:rsidR="00D43ECB" w:rsidRDefault="00FB0A59">
      <w:pPr>
        <w:pBdr>
          <w:bottom w:val="single" w:sz="4" w:space="1" w:color="auto"/>
        </w:pBdr>
        <w:jc w:val="center"/>
        <w:rPr>
          <w:rFonts w:ascii="方正仿宋_GBK" w:eastAsia="方正仿宋_GBK" w:cs="宋体"/>
          <w:kern w:val="0"/>
          <w:sz w:val="32"/>
          <w:szCs w:val="32"/>
          <w:lang w:val="zh-CN"/>
        </w:rPr>
      </w:pP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学生处编            （第</w:t>
      </w:r>
      <w:r w:rsidR="00304A0A">
        <w:rPr>
          <w:rFonts w:ascii="方正仿宋_GBK" w:eastAsia="方正仿宋_GBK" w:cs="宋体" w:hint="eastAsia"/>
          <w:kern w:val="0"/>
          <w:sz w:val="32"/>
          <w:szCs w:val="32"/>
        </w:rPr>
        <w:t>2</w:t>
      </w:r>
      <w:r w:rsidR="00CA2017">
        <w:rPr>
          <w:rFonts w:ascii="方正仿宋_GBK" w:eastAsia="方正仿宋_GBK" w:cs="宋体"/>
          <w:kern w:val="0"/>
          <w:sz w:val="32"/>
          <w:szCs w:val="32"/>
        </w:rPr>
        <w:t>2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期）    201</w:t>
      </w:r>
      <w:r>
        <w:rPr>
          <w:rFonts w:ascii="方正仿宋_GBK" w:eastAsia="方正仿宋_GBK" w:cs="宋体" w:hint="eastAsia"/>
          <w:kern w:val="0"/>
          <w:sz w:val="32"/>
          <w:szCs w:val="32"/>
        </w:rPr>
        <w:t>9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年</w:t>
      </w:r>
      <w:r w:rsidR="00304A0A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5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月</w:t>
      </w:r>
      <w:r w:rsidR="00304A0A">
        <w:rPr>
          <w:rFonts w:ascii="方正仿宋_GBK" w:eastAsia="方正仿宋_GBK" w:cs="宋体" w:hint="eastAsia"/>
          <w:kern w:val="0"/>
          <w:sz w:val="32"/>
          <w:szCs w:val="32"/>
        </w:rPr>
        <w:t>10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日</w:t>
      </w:r>
    </w:p>
    <w:p w:rsidR="00C677DD" w:rsidRDefault="00304A0A" w:rsidP="004A65B6">
      <w:pPr>
        <w:ind w:right="720"/>
        <w:jc w:val="center"/>
        <w:rPr>
          <w:rFonts w:ascii="方正小标宋_GBK" w:eastAsia="方正小标宋_GBK" w:cs="方正仿宋_GBK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cs="方正仿宋_GBK" w:hint="eastAsia"/>
          <w:kern w:val="0"/>
          <w:sz w:val="36"/>
          <w:szCs w:val="36"/>
        </w:rPr>
        <w:t>爱国爱运动</w:t>
      </w:r>
      <w:r w:rsidR="00C677DD" w:rsidRPr="00C677DD">
        <w:rPr>
          <w:rFonts w:ascii="方正小标宋_GBK" w:eastAsia="方正小标宋_GBK" w:cs="方正仿宋_GBK" w:hint="eastAsia"/>
          <w:kern w:val="0"/>
          <w:sz w:val="36"/>
          <w:szCs w:val="36"/>
        </w:rPr>
        <w:t>，</w:t>
      </w:r>
      <w:r>
        <w:rPr>
          <w:rFonts w:ascii="方正小标宋_GBK" w:eastAsia="方正小标宋_GBK" w:cs="方正仿宋_GBK" w:hint="eastAsia"/>
          <w:kern w:val="0"/>
          <w:sz w:val="36"/>
          <w:szCs w:val="36"/>
        </w:rPr>
        <w:t>时代新风尚</w:t>
      </w:r>
    </w:p>
    <w:p w:rsidR="00D43ECB" w:rsidRPr="00A45CC6" w:rsidRDefault="00FB0A59" w:rsidP="00C677DD">
      <w:pPr>
        <w:jc w:val="right"/>
        <w:rPr>
          <w:rFonts w:ascii="方正仿宋_GBK" w:eastAsia="方正仿宋_GBK" w:cs="方正仿宋_GBK"/>
          <w:kern w:val="0"/>
          <w:sz w:val="32"/>
          <w:szCs w:val="32"/>
          <w:lang w:val="zh-CN"/>
        </w:rPr>
      </w:pPr>
      <w:r w:rsidRPr="00A45CC6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——</w:t>
      </w:r>
      <w:r w:rsidR="00C677D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举行</w:t>
      </w:r>
      <w:r w:rsidR="00304A0A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“健康心理、健康校园、健康中国心理运动会”</w:t>
      </w:r>
    </w:p>
    <w:p w:rsidR="00304A0A" w:rsidRPr="00304A0A" w:rsidRDefault="00CA2017" w:rsidP="00304A0A">
      <w:pPr>
        <w:ind w:firstLineChars="200" w:firstLine="640"/>
        <w:jc w:val="left"/>
        <w:rPr>
          <w:rFonts w:ascii="方正仿宋_GBK" w:eastAsia="方正仿宋_GBK" w:cs="Times New Roman"/>
          <w:noProof/>
          <w:sz w:val="32"/>
          <w:szCs w:val="32"/>
        </w:rPr>
      </w:pPr>
      <w:r>
        <w:rPr>
          <w:rFonts w:ascii="方正仿宋_GBK" w:eastAsia="方正仿宋_GBK" w:cs="Times New Roman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316712C" wp14:editId="3F00A915">
            <wp:simplePos x="0" y="0"/>
            <wp:positionH relativeFrom="column">
              <wp:posOffset>3267075</wp:posOffset>
            </wp:positionH>
            <wp:positionV relativeFrom="paragraph">
              <wp:posOffset>1752600</wp:posOffset>
            </wp:positionV>
            <wp:extent cx="1942465" cy="1560830"/>
            <wp:effectExtent l="0" t="0" r="635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方正仿宋_GBK" w:eastAsia="方正仿宋_GBK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636D76" wp14:editId="5C6B11BF">
            <wp:simplePos x="0" y="0"/>
            <wp:positionH relativeFrom="column">
              <wp:posOffset>3263900</wp:posOffset>
            </wp:positionH>
            <wp:positionV relativeFrom="paragraph">
              <wp:posOffset>447675</wp:posOffset>
            </wp:positionV>
            <wp:extent cx="1944370" cy="1304925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A0A" w:rsidRPr="00304A0A">
        <w:rPr>
          <w:rFonts w:ascii="方正仿宋_GBK" w:eastAsia="方正仿宋_GBK" w:cs="Times New Roman" w:hint="eastAsia"/>
          <w:noProof/>
          <w:sz w:val="32"/>
          <w:szCs w:val="32"/>
        </w:rPr>
        <w:t>5月7日下午2点在篮球场举办了以“爱国爱运动，时代新风尚”为主题的心理运动会</w:t>
      </w:r>
      <w:r w:rsidR="00304A0A">
        <w:rPr>
          <w:rFonts w:ascii="方正仿宋_GBK" w:eastAsia="方正仿宋_GBK" w:cs="Times New Roman" w:hint="eastAsia"/>
          <w:noProof/>
          <w:sz w:val="32"/>
          <w:szCs w:val="32"/>
        </w:rPr>
        <w:t>，本届心理运动会为第十四届心理健康宣传月系列活动之一，青青草朋辈互助联盟的大学生</w:t>
      </w:r>
      <w:r w:rsidR="00304A0A" w:rsidRPr="00304A0A">
        <w:rPr>
          <w:rFonts w:ascii="方正仿宋_GBK" w:eastAsia="方正仿宋_GBK" w:cs="Times New Roman" w:hint="eastAsia"/>
          <w:noProof/>
          <w:sz w:val="32"/>
          <w:szCs w:val="32"/>
        </w:rPr>
        <w:t>心理</w:t>
      </w:r>
      <w:r w:rsidR="00304A0A">
        <w:rPr>
          <w:rFonts w:ascii="方正仿宋_GBK" w:eastAsia="方正仿宋_GBK" w:cs="Times New Roman" w:hint="eastAsia"/>
          <w:noProof/>
          <w:sz w:val="32"/>
          <w:szCs w:val="32"/>
        </w:rPr>
        <w:t>发展</w:t>
      </w:r>
      <w:r w:rsidR="00304A0A" w:rsidRPr="00304A0A">
        <w:rPr>
          <w:rFonts w:ascii="方正仿宋_GBK" w:eastAsia="方正仿宋_GBK" w:cs="Times New Roman" w:hint="eastAsia"/>
          <w:noProof/>
          <w:sz w:val="32"/>
          <w:szCs w:val="32"/>
        </w:rPr>
        <w:t>协会</w:t>
      </w:r>
      <w:r w:rsidR="00304A0A">
        <w:rPr>
          <w:rFonts w:ascii="方正仿宋_GBK" w:eastAsia="方正仿宋_GBK" w:cs="Times New Roman" w:hint="eastAsia"/>
          <w:noProof/>
          <w:sz w:val="32"/>
          <w:szCs w:val="32"/>
        </w:rPr>
        <w:t>具体承办本项活动。举办本项</w:t>
      </w:r>
      <w:r w:rsidR="00304A0A" w:rsidRPr="00304A0A">
        <w:rPr>
          <w:rFonts w:ascii="方正仿宋_GBK" w:eastAsia="方正仿宋_GBK" w:cs="Times New Roman" w:hint="eastAsia"/>
          <w:noProof/>
          <w:sz w:val="32"/>
          <w:szCs w:val="32"/>
        </w:rPr>
        <w:t>比赛旨在丰富同学的课后生活，</w:t>
      </w:r>
      <w:r w:rsidR="00304A0A">
        <w:rPr>
          <w:rFonts w:ascii="方正仿宋_GBK" w:eastAsia="方正仿宋_GBK" w:cs="Times New Roman" w:hint="eastAsia"/>
          <w:noProof/>
          <w:sz w:val="32"/>
          <w:szCs w:val="32"/>
        </w:rPr>
        <w:t>让大学生在8个项目的疯狂奔跑、团队合作和智力挑战中，感受到体育锻炼和身心健康的重要性，激励大学生积极参加</w:t>
      </w:r>
      <w:r w:rsidR="00304A0A" w:rsidRPr="00304A0A">
        <w:rPr>
          <w:rFonts w:ascii="方正仿宋_GBK" w:eastAsia="方正仿宋_GBK" w:cs="Times New Roman" w:hint="eastAsia"/>
          <w:noProof/>
          <w:sz w:val="32"/>
          <w:szCs w:val="32"/>
        </w:rPr>
        <w:t>第二课堂</w:t>
      </w:r>
      <w:r w:rsidR="00304A0A">
        <w:rPr>
          <w:rFonts w:ascii="方正仿宋_GBK" w:eastAsia="方正仿宋_GBK" w:cs="Times New Roman" w:hint="eastAsia"/>
          <w:noProof/>
          <w:sz w:val="32"/>
          <w:szCs w:val="32"/>
        </w:rPr>
        <w:t>活动</w:t>
      </w:r>
      <w:r w:rsidR="00304A0A" w:rsidRPr="00304A0A">
        <w:rPr>
          <w:rFonts w:ascii="方正仿宋_GBK" w:eastAsia="方正仿宋_GBK" w:cs="Times New Roman" w:hint="eastAsia"/>
          <w:noProof/>
          <w:sz w:val="32"/>
          <w:szCs w:val="32"/>
        </w:rPr>
        <w:t>，</w:t>
      </w:r>
      <w:r w:rsidR="00304A0A">
        <w:rPr>
          <w:rFonts w:ascii="方正仿宋_GBK" w:eastAsia="方正仿宋_GBK" w:cs="Times New Roman" w:hint="eastAsia"/>
          <w:noProof/>
          <w:sz w:val="32"/>
          <w:szCs w:val="32"/>
        </w:rPr>
        <w:t>不断提升个人综合素养，</w:t>
      </w:r>
      <w:r w:rsidR="00304A0A" w:rsidRPr="00304A0A">
        <w:rPr>
          <w:rFonts w:ascii="方正仿宋_GBK" w:eastAsia="方正仿宋_GBK" w:cs="Times New Roman" w:hint="eastAsia"/>
          <w:noProof/>
          <w:sz w:val="32"/>
          <w:szCs w:val="32"/>
        </w:rPr>
        <w:t>时刻</w:t>
      </w:r>
      <w:r w:rsidR="00304A0A">
        <w:rPr>
          <w:rFonts w:ascii="方正仿宋_GBK" w:eastAsia="方正仿宋_GBK" w:cs="Times New Roman" w:hint="eastAsia"/>
          <w:noProof/>
          <w:sz w:val="32"/>
          <w:szCs w:val="32"/>
        </w:rPr>
        <w:t>牢记</w:t>
      </w:r>
      <w:r w:rsidR="00304A0A" w:rsidRPr="00304A0A">
        <w:rPr>
          <w:rFonts w:ascii="方正仿宋_GBK" w:eastAsia="方正仿宋_GBK" w:cs="Times New Roman" w:hint="eastAsia"/>
          <w:noProof/>
          <w:sz w:val="32"/>
          <w:szCs w:val="32"/>
        </w:rPr>
        <w:t>生命在于运动。</w:t>
      </w:r>
    </w:p>
    <w:p w:rsidR="00304A0A" w:rsidRPr="00304A0A" w:rsidRDefault="00304A0A" w:rsidP="00304A0A">
      <w:pPr>
        <w:ind w:firstLineChars="200" w:firstLine="640"/>
        <w:jc w:val="left"/>
        <w:rPr>
          <w:rFonts w:ascii="方正仿宋_GBK" w:eastAsia="方正仿宋_GBK" w:cs="Times New Roman"/>
          <w:noProof/>
          <w:sz w:val="32"/>
          <w:szCs w:val="32"/>
        </w:rPr>
      </w:pPr>
      <w:r>
        <w:rPr>
          <w:rFonts w:ascii="方正仿宋_GBK" w:eastAsia="方正仿宋_GBK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15646F7" wp14:editId="55ED46FF">
            <wp:simplePos x="0" y="0"/>
            <wp:positionH relativeFrom="column">
              <wp:posOffset>-209550</wp:posOffset>
            </wp:positionH>
            <wp:positionV relativeFrom="paragraph">
              <wp:posOffset>51435</wp:posOffset>
            </wp:positionV>
            <wp:extent cx="2433320" cy="2339975"/>
            <wp:effectExtent l="0" t="0" r="5080" b="317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33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A0A">
        <w:rPr>
          <w:rFonts w:ascii="方正仿宋_GBK" w:eastAsia="方正仿宋_GBK" w:cs="Times New Roman" w:hint="eastAsia"/>
          <w:noProof/>
          <w:sz w:val="32"/>
          <w:szCs w:val="32"/>
        </w:rPr>
        <w:t>参赛队伍通过线上报名和线下报名共计20队，</w:t>
      </w:r>
      <w:r w:rsidR="004A65B6">
        <w:rPr>
          <w:rFonts w:ascii="方正仿宋_GBK" w:eastAsia="方正仿宋_GBK" w:cs="Times New Roman" w:hint="eastAsia"/>
          <w:noProof/>
          <w:sz w:val="32"/>
          <w:szCs w:val="32"/>
        </w:rPr>
        <w:t>每</w:t>
      </w:r>
      <w:r w:rsidRPr="00304A0A">
        <w:rPr>
          <w:rFonts w:ascii="方正仿宋_GBK" w:eastAsia="方正仿宋_GBK" w:cs="Times New Roman" w:hint="eastAsia"/>
          <w:noProof/>
          <w:sz w:val="32"/>
          <w:szCs w:val="32"/>
        </w:rPr>
        <w:t>队人数2到4人不等</w:t>
      </w:r>
      <w:r>
        <w:rPr>
          <w:rFonts w:ascii="方正仿宋_GBK" w:eastAsia="方正仿宋_GBK" w:cs="Times New Roman" w:hint="eastAsia"/>
          <w:noProof/>
          <w:sz w:val="32"/>
          <w:szCs w:val="32"/>
        </w:rPr>
        <w:t>。在活动开始之前，</w:t>
      </w:r>
      <w:r w:rsidRPr="00304A0A">
        <w:rPr>
          <w:rFonts w:ascii="方正仿宋_GBK" w:eastAsia="方正仿宋_GBK" w:cs="Times New Roman" w:hint="eastAsia"/>
          <w:noProof/>
          <w:sz w:val="32"/>
          <w:szCs w:val="32"/>
        </w:rPr>
        <w:t>舞蹈队的两位同学</w:t>
      </w:r>
      <w:r>
        <w:rPr>
          <w:rFonts w:ascii="方正仿宋_GBK" w:eastAsia="方正仿宋_GBK" w:cs="Times New Roman" w:hint="eastAsia"/>
          <w:noProof/>
          <w:sz w:val="32"/>
          <w:szCs w:val="32"/>
        </w:rPr>
        <w:t>带领所有参赛队员进行赛前热身运动之后，便是激烈的比赛了。</w:t>
      </w:r>
      <w:r w:rsidRPr="00304A0A">
        <w:rPr>
          <w:rFonts w:ascii="方正仿宋_GBK" w:eastAsia="方正仿宋_GBK" w:cs="Times New Roman" w:hint="eastAsia"/>
          <w:noProof/>
          <w:sz w:val="32"/>
          <w:szCs w:val="32"/>
        </w:rPr>
        <w:t>本次活动共设8个</w:t>
      </w:r>
      <w:r w:rsidRPr="00304A0A">
        <w:rPr>
          <w:rFonts w:ascii="方正仿宋_GBK" w:eastAsia="方正仿宋_GBK" w:cs="Times New Roman" w:hint="eastAsia"/>
          <w:noProof/>
          <w:sz w:val="32"/>
          <w:szCs w:val="32"/>
        </w:rPr>
        <w:lastRenderedPageBreak/>
        <w:t>游戏项目，分布全校各处，同时采取积分和计时制，在考虑了游戏的趣味性的同时，也注意到了游戏的竞技性和公平性。游戏种类多样，有知识类，也有体育类，还有音乐类等等。活动规则的设置，要让他们努力得到更多分的同时，尽全力缩小所花的时间。</w:t>
      </w:r>
    </w:p>
    <w:p w:rsidR="00D43ECB" w:rsidRPr="00874E44" w:rsidRDefault="00304A0A" w:rsidP="00304A0A">
      <w:pPr>
        <w:ind w:firstLineChars="200" w:firstLine="640"/>
        <w:jc w:val="left"/>
        <w:rPr>
          <w:rFonts w:ascii="方正仿宋_GBK" w:eastAsia="方正仿宋_GBK" w:cs="方正仿宋_GBK"/>
          <w:kern w:val="0"/>
          <w:sz w:val="32"/>
          <w:szCs w:val="32"/>
        </w:rPr>
      </w:pPr>
      <w:r>
        <w:rPr>
          <w:rFonts w:ascii="方正仿宋_GBK" w:eastAsia="方正仿宋_GBK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735E878" wp14:editId="3A23F127">
            <wp:simplePos x="0" y="0"/>
            <wp:positionH relativeFrom="column">
              <wp:posOffset>2136140</wp:posOffset>
            </wp:positionH>
            <wp:positionV relativeFrom="paragraph">
              <wp:posOffset>161925</wp:posOffset>
            </wp:positionV>
            <wp:extent cx="3101975" cy="2324100"/>
            <wp:effectExtent l="0" t="0" r="317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A0A">
        <w:rPr>
          <w:rFonts w:ascii="方正仿宋_GBK" w:eastAsia="方正仿宋_GBK" w:cs="Times New Roman" w:hint="eastAsia"/>
          <w:noProof/>
          <w:sz w:val="32"/>
          <w:szCs w:val="32"/>
        </w:rPr>
        <w:t>根据规则，每个游戏点共设3人，工作人员积极负责，极力协助参赛队伍完成比赛，优化了同学的体验。经过2个半小时的比赛，20个队伍努力进取，拼搏向上，均取得了不错的成绩，经过统计，参赛队伍“甜蜜暴击“荣获一等奖，“6045”荣获二等奖，“曹金帅”荣获三等奖。</w:t>
      </w:r>
    </w:p>
    <w:sectPr w:rsidR="00D43ECB" w:rsidRPr="00874E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E7" w:rsidRDefault="002119E7"/>
  </w:endnote>
  <w:endnote w:type="continuationSeparator" w:id="0">
    <w:p w:rsidR="002119E7" w:rsidRDefault="00211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E7" w:rsidRDefault="002119E7"/>
  </w:footnote>
  <w:footnote w:type="continuationSeparator" w:id="0">
    <w:p w:rsidR="002119E7" w:rsidRDefault="002119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B0"/>
    <w:rsid w:val="002119E7"/>
    <w:rsid w:val="00304A0A"/>
    <w:rsid w:val="00444D7A"/>
    <w:rsid w:val="004A65B6"/>
    <w:rsid w:val="005F219D"/>
    <w:rsid w:val="00643CF8"/>
    <w:rsid w:val="007B37D4"/>
    <w:rsid w:val="00874E44"/>
    <w:rsid w:val="00937225"/>
    <w:rsid w:val="009531E0"/>
    <w:rsid w:val="009E3366"/>
    <w:rsid w:val="00A45CC6"/>
    <w:rsid w:val="00B55CB0"/>
    <w:rsid w:val="00C4436C"/>
    <w:rsid w:val="00C677DD"/>
    <w:rsid w:val="00CA2017"/>
    <w:rsid w:val="00D43ECB"/>
    <w:rsid w:val="00E8634B"/>
    <w:rsid w:val="00F44E35"/>
    <w:rsid w:val="00FB0A59"/>
    <w:rsid w:val="00FB5B87"/>
    <w:rsid w:val="17BB1DA9"/>
    <w:rsid w:val="32F742C7"/>
    <w:rsid w:val="3B822078"/>
    <w:rsid w:val="6B6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5C2F117-B42B-4974-8B82-4A04BA3E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等线 Light" w:eastAsia="等线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pPr>
      <w:widowControl w:val="0"/>
      <w:spacing w:line="380" w:lineRule="atLeast"/>
      <w:ind w:firstLine="480"/>
      <w:jc w:val="both"/>
    </w:pPr>
    <w:rPr>
      <w:rFonts w:ascii="Arial Unicode MS" w:eastAsia="Arial Unicode MS" w:cs="Arial Unicode MS"/>
      <w:color w:val="000000"/>
      <w:kern w:val="2"/>
      <w:sz w:val="24"/>
      <w:szCs w:val="24"/>
      <w:u w:color="00000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576B95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576B95"/>
      <w:u w:val="none"/>
    </w:rPr>
  </w:style>
  <w:style w:type="paragraph" w:customStyle="1" w:styleId="p0">
    <w:name w:val="p0"/>
    <w:basedOn w:val="a"/>
    <w:rsid w:val="00C677D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a">
    <w:name w:val="Balloon Text"/>
    <w:basedOn w:val="a"/>
    <w:link w:val="Char"/>
    <w:uiPriority w:val="99"/>
    <w:semiHidden/>
    <w:unhideWhenUsed/>
    <w:rsid w:val="007B37D4"/>
    <w:rPr>
      <w:sz w:val="18"/>
      <w:szCs w:val="18"/>
    </w:rPr>
  </w:style>
  <w:style w:type="character" w:customStyle="1" w:styleId="Char">
    <w:name w:val="批注框文本 Char"/>
    <w:basedOn w:val="a0"/>
    <w:link w:val="aa"/>
    <w:uiPriority w:val="99"/>
    <w:semiHidden/>
    <w:rsid w:val="007B37D4"/>
    <w:rPr>
      <w:rFonts w:ascii="等线" w:eastAsia="等线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haize jie</dc:creator>
  <cp:lastModifiedBy>微软中国</cp:lastModifiedBy>
  <cp:revision>4</cp:revision>
  <dcterms:created xsi:type="dcterms:W3CDTF">2019-05-10T07:59:00Z</dcterms:created>
  <dcterms:modified xsi:type="dcterms:W3CDTF">2019-05-10T08:09:00Z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