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C528E" w14:textId="631859D6" w:rsidR="002B0428" w:rsidRPr="002A1111" w:rsidRDefault="002B0428" w:rsidP="00097634">
      <w:pPr>
        <w:spacing w:line="800" w:lineRule="atLeast"/>
        <w:ind w:firstLineChars="20" w:firstLine="200"/>
        <w:jc w:val="center"/>
        <w:rPr>
          <w:rFonts w:ascii="宋体" w:eastAsia="方正仿宋_GBK" w:hAnsi="Times New Roman" w:cs="宋体"/>
          <w:b/>
          <w:bCs/>
          <w:color w:val="FF0000"/>
          <w:sz w:val="100"/>
          <w:szCs w:val="100"/>
        </w:rPr>
      </w:pPr>
      <w:r w:rsidRPr="002A1111">
        <w:rPr>
          <w:rFonts w:ascii="宋体" w:eastAsia="方正仿宋_GBK" w:hAnsi="Times New Roman" w:cs="宋体" w:hint="eastAsia"/>
          <w:b/>
          <w:bCs/>
          <w:color w:val="FF0000"/>
          <w:sz w:val="100"/>
          <w:szCs w:val="100"/>
        </w:rPr>
        <w:t>工</w:t>
      </w:r>
      <w:r w:rsidR="002A1111">
        <w:rPr>
          <w:rFonts w:ascii="宋体" w:eastAsia="方正仿宋_GBK" w:hAnsi="Times New Roman" w:cs="宋体" w:hint="eastAsia"/>
          <w:b/>
          <w:bCs/>
          <w:color w:val="FF0000"/>
          <w:sz w:val="100"/>
          <w:szCs w:val="100"/>
        </w:rPr>
        <w:t xml:space="preserve"> </w:t>
      </w:r>
      <w:r w:rsidRPr="002A1111">
        <w:rPr>
          <w:rFonts w:ascii="宋体" w:eastAsia="方正仿宋_GBK" w:hAnsi="Times New Roman" w:cs="宋体" w:hint="eastAsia"/>
          <w:b/>
          <w:bCs/>
          <w:color w:val="FF0000"/>
          <w:sz w:val="100"/>
          <w:szCs w:val="100"/>
        </w:rPr>
        <w:t>作</w:t>
      </w:r>
      <w:r w:rsidR="002A1111">
        <w:rPr>
          <w:rFonts w:ascii="宋体" w:eastAsia="方正仿宋_GBK" w:hAnsi="Times New Roman" w:cs="宋体" w:hint="eastAsia"/>
          <w:b/>
          <w:bCs/>
          <w:color w:val="FF0000"/>
          <w:sz w:val="100"/>
          <w:szCs w:val="100"/>
        </w:rPr>
        <w:t xml:space="preserve"> </w:t>
      </w:r>
      <w:r w:rsidRPr="002A1111">
        <w:rPr>
          <w:rFonts w:ascii="宋体" w:eastAsia="方正仿宋_GBK" w:hAnsi="Times New Roman" w:cs="宋体" w:hint="eastAsia"/>
          <w:b/>
          <w:bCs/>
          <w:color w:val="FF0000"/>
          <w:sz w:val="100"/>
          <w:szCs w:val="100"/>
        </w:rPr>
        <w:t>简</w:t>
      </w:r>
      <w:r w:rsidR="002A1111">
        <w:rPr>
          <w:rFonts w:ascii="宋体" w:eastAsia="方正仿宋_GBK" w:hAnsi="Times New Roman" w:cs="宋体" w:hint="eastAsia"/>
          <w:b/>
          <w:bCs/>
          <w:color w:val="FF0000"/>
          <w:sz w:val="100"/>
          <w:szCs w:val="100"/>
        </w:rPr>
        <w:t xml:space="preserve"> </w:t>
      </w:r>
      <w:r w:rsidRPr="002A1111">
        <w:rPr>
          <w:rFonts w:ascii="宋体" w:eastAsia="方正仿宋_GBK" w:hAnsi="Times New Roman" w:cs="宋体" w:hint="eastAsia"/>
          <w:b/>
          <w:bCs/>
          <w:color w:val="FF0000"/>
          <w:sz w:val="100"/>
          <w:szCs w:val="100"/>
        </w:rPr>
        <w:t>报</w:t>
      </w:r>
    </w:p>
    <w:p w14:paraId="12E7F791" w14:textId="5986DBCD" w:rsidR="002B0428" w:rsidRPr="002A1111" w:rsidRDefault="002B0428" w:rsidP="002A1111">
      <w:pPr>
        <w:spacing w:line="800" w:lineRule="exact"/>
        <w:ind w:firstLineChars="200" w:firstLine="600"/>
        <w:jc w:val="center"/>
        <w:outlineLvl w:val="0"/>
        <w:rPr>
          <w:rFonts w:ascii="Times New Roman" w:eastAsia="仿宋_GB2312" w:hAnsi="Times New Roman"/>
          <w:sz w:val="30"/>
          <w:szCs w:val="30"/>
        </w:rPr>
      </w:pPr>
      <w:r w:rsidRPr="002A1111">
        <w:rPr>
          <w:rFonts w:ascii="Times New Roman" w:eastAsia="仿宋_GB2312" w:hAnsi="Times New Roman"/>
          <w:sz w:val="30"/>
          <w:szCs w:val="30"/>
        </w:rPr>
        <w:t>201</w:t>
      </w:r>
      <w:r w:rsidR="00EC5D99" w:rsidRPr="002A1111">
        <w:rPr>
          <w:rFonts w:ascii="Times New Roman" w:eastAsia="仿宋_GB2312" w:hAnsi="Times New Roman"/>
          <w:sz w:val="30"/>
          <w:szCs w:val="30"/>
        </w:rPr>
        <w:t>9</w:t>
      </w:r>
      <w:r w:rsidRPr="002A1111">
        <w:rPr>
          <w:rFonts w:ascii="Times New Roman" w:eastAsia="仿宋_GB2312" w:hAnsi="Times New Roman"/>
          <w:sz w:val="30"/>
          <w:szCs w:val="30"/>
        </w:rPr>
        <w:t>/20</w:t>
      </w:r>
      <w:r w:rsidR="00EC5D99" w:rsidRPr="002A1111">
        <w:rPr>
          <w:rFonts w:ascii="Times New Roman" w:eastAsia="仿宋_GB2312" w:hAnsi="Times New Roman"/>
          <w:sz w:val="30"/>
          <w:szCs w:val="30"/>
        </w:rPr>
        <w:t>20</w:t>
      </w:r>
      <w:r w:rsidRPr="002A1111">
        <w:rPr>
          <w:rFonts w:ascii="Times New Roman" w:eastAsia="仿宋_GB2312" w:hAnsi="Times New Roman" w:hint="eastAsia"/>
          <w:sz w:val="30"/>
          <w:szCs w:val="30"/>
        </w:rPr>
        <w:t>学年</w:t>
      </w:r>
      <w:r w:rsidR="007A777C">
        <w:rPr>
          <w:rFonts w:ascii="Times New Roman" w:eastAsia="仿宋_GB2312" w:hAnsi="Times New Roman" w:hint="eastAsia"/>
          <w:sz w:val="30"/>
          <w:szCs w:val="30"/>
        </w:rPr>
        <w:t xml:space="preserve"> </w:t>
      </w:r>
      <w:r w:rsidR="007A777C">
        <w:rPr>
          <w:rFonts w:ascii="Times New Roman" w:eastAsia="仿宋_GB2312" w:hAnsi="Times New Roman"/>
          <w:sz w:val="30"/>
          <w:szCs w:val="30"/>
        </w:rPr>
        <w:t xml:space="preserve"> </w:t>
      </w:r>
      <w:r w:rsidRPr="002A1111">
        <w:rPr>
          <w:rFonts w:ascii="Times New Roman" w:eastAsia="仿宋_GB2312" w:hAnsi="Times New Roman" w:hint="eastAsia"/>
          <w:sz w:val="30"/>
          <w:szCs w:val="30"/>
        </w:rPr>
        <w:t>第</w:t>
      </w:r>
      <w:r w:rsidR="007A777C">
        <w:rPr>
          <w:rFonts w:ascii="Times New Roman" w:eastAsia="仿宋_GB2312" w:hAnsi="Times New Roman" w:hint="eastAsia"/>
          <w:sz w:val="30"/>
          <w:szCs w:val="30"/>
        </w:rPr>
        <w:t>36</w:t>
      </w:r>
      <w:r w:rsidRPr="002A1111">
        <w:rPr>
          <w:rFonts w:ascii="Times New Roman" w:eastAsia="仿宋_GB2312" w:hAnsi="Times New Roman" w:hint="eastAsia"/>
          <w:sz w:val="30"/>
          <w:szCs w:val="30"/>
        </w:rPr>
        <w:t>期</w:t>
      </w:r>
    </w:p>
    <w:p w14:paraId="68113151" w14:textId="64E5C54D" w:rsidR="002B0428" w:rsidRPr="00F110F0" w:rsidRDefault="002A1111" w:rsidP="00097634">
      <w:pPr>
        <w:tabs>
          <w:tab w:val="left" w:pos="720"/>
        </w:tabs>
        <w:autoSpaceDE w:val="0"/>
        <w:autoSpaceDN w:val="0"/>
        <w:adjustRightInd w:val="0"/>
        <w:spacing w:line="800" w:lineRule="atLeast"/>
        <w:ind w:firstLineChars="42" w:firstLine="126"/>
        <w:rPr>
          <w:rFonts w:ascii="Times New Roman" w:eastAsia="仿宋_GB2312" w:hAnsi="Times New Roman"/>
          <w:sz w:val="30"/>
          <w:szCs w:val="30"/>
        </w:rPr>
      </w:pPr>
      <w:r w:rsidRPr="002A1111">
        <w:rPr>
          <w:rFonts w:ascii="仿宋_GB2312" w:eastAsia="仿宋_GB2312" w:hAnsi="Times New Roman" w:cs="仿宋_GB2312" w:hint="eastAsia"/>
          <w:sz w:val="30"/>
          <w:szCs w:val="30"/>
        </w:rPr>
        <w:t>上海海关学院马克思主义学院</w:t>
      </w:r>
      <w:r w:rsidR="002B0428">
        <w:rPr>
          <w:rFonts w:eastAsia="黑体"/>
          <w:color w:val="FF0000"/>
          <w:sz w:val="32"/>
        </w:rPr>
        <w:t xml:space="preserve">            </w:t>
      </w:r>
      <w:r w:rsidR="002B0428" w:rsidRPr="00F110F0">
        <w:rPr>
          <w:rFonts w:ascii="Times New Roman" w:eastAsia="仿宋_GB2312" w:hAnsi="Times New Roman"/>
          <w:sz w:val="30"/>
          <w:szCs w:val="30"/>
        </w:rPr>
        <w:t>2019</w:t>
      </w:r>
      <w:r w:rsidR="002B0428" w:rsidRPr="00F110F0">
        <w:rPr>
          <w:rFonts w:ascii="Times New Roman" w:eastAsia="仿宋_GB2312" w:hAnsi="Times New Roman"/>
          <w:sz w:val="30"/>
          <w:szCs w:val="30"/>
        </w:rPr>
        <w:t>年</w:t>
      </w:r>
      <w:r w:rsidR="00EC5D99" w:rsidRPr="00F110F0">
        <w:rPr>
          <w:rFonts w:ascii="Times New Roman" w:eastAsia="仿宋_GB2312" w:hAnsi="Times New Roman"/>
          <w:sz w:val="30"/>
          <w:szCs w:val="30"/>
        </w:rPr>
        <w:t>1</w:t>
      </w:r>
      <w:r w:rsidR="00E5698B">
        <w:rPr>
          <w:rFonts w:ascii="Times New Roman" w:eastAsia="仿宋_GB2312" w:hAnsi="Times New Roman"/>
          <w:sz w:val="30"/>
          <w:szCs w:val="30"/>
        </w:rPr>
        <w:t>2</w:t>
      </w:r>
      <w:r w:rsidR="002B0428" w:rsidRPr="00F110F0">
        <w:rPr>
          <w:rFonts w:ascii="Times New Roman" w:eastAsia="仿宋_GB2312" w:hAnsi="Times New Roman"/>
          <w:sz w:val="30"/>
          <w:szCs w:val="30"/>
        </w:rPr>
        <w:t>月</w:t>
      </w:r>
      <w:r w:rsidR="00844BD8">
        <w:rPr>
          <w:rFonts w:ascii="Times New Roman" w:eastAsia="仿宋_GB2312" w:hAnsi="Times New Roman" w:hint="eastAsia"/>
          <w:sz w:val="30"/>
          <w:szCs w:val="30"/>
        </w:rPr>
        <w:t>5</w:t>
      </w:r>
      <w:r w:rsidR="002B0428" w:rsidRPr="00F110F0">
        <w:rPr>
          <w:rFonts w:ascii="Times New Roman" w:eastAsia="仿宋_GB2312" w:hAnsi="Times New Roman"/>
          <w:sz w:val="30"/>
          <w:szCs w:val="30"/>
        </w:rPr>
        <w:t>日</w:t>
      </w:r>
    </w:p>
    <w:p w14:paraId="5DDFFCBA" w14:textId="18D3DC7D" w:rsidR="002A1111" w:rsidRDefault="002A1111" w:rsidP="002A1111">
      <w:pPr>
        <w:pStyle w:val="cjk"/>
        <w:shd w:val="clear" w:color="auto" w:fill="FFFFFF"/>
        <w:spacing w:before="0" w:beforeAutospacing="0" w:after="0" w:afterAutospacing="0" w:line="600" w:lineRule="exact"/>
        <w:ind w:firstLineChars="225" w:firstLine="810"/>
        <w:jc w:val="center"/>
        <w:rPr>
          <w:rFonts w:ascii="方正小标宋_GBK" w:eastAsia="方正小标宋_GBK"/>
          <w:color w:val="333333"/>
          <w:sz w:val="36"/>
          <w:szCs w:val="36"/>
          <w:shd w:val="clear" w:color="auto" w:fill="FFFFFF"/>
        </w:rPr>
      </w:pPr>
      <w:r>
        <w:rPr>
          <w:rFonts w:ascii="方正小标宋_GBK" w:eastAsia="方正小标宋_GBK"/>
          <w:noProof/>
          <w:color w:val="333333"/>
          <w:sz w:val="36"/>
          <w:szCs w:val="36"/>
        </w:rPr>
        <mc:AlternateContent>
          <mc:Choice Requires="wps">
            <w:drawing>
              <wp:anchor distT="0" distB="0" distL="114300" distR="114300" simplePos="0" relativeHeight="251659776" behindDoc="0" locked="0" layoutInCell="1" allowOverlap="1" wp14:anchorId="7E2C615F" wp14:editId="16C687EF">
                <wp:simplePos x="0" y="0"/>
                <wp:positionH relativeFrom="column">
                  <wp:posOffset>-15240</wp:posOffset>
                </wp:positionH>
                <wp:positionV relativeFrom="paragraph">
                  <wp:posOffset>38100</wp:posOffset>
                </wp:positionV>
                <wp:extent cx="5257800" cy="0"/>
                <wp:effectExtent l="28575" t="36195" r="28575" b="3048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5C416" id="直接连接符 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pt" to="412.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" strokecolor="red" strokeweight="4.5pt">
                <v:stroke linestyle="thickThin"/>
              </v:line>
            </w:pict>
          </mc:Fallback>
        </mc:AlternateContent>
      </w:r>
      <w:r w:rsidR="002B0428" w:rsidRPr="002A1111">
        <w:rPr>
          <w:rFonts w:ascii="方正小标宋_GBK" w:eastAsia="方正小标宋_GBK"/>
          <w:color w:val="333333"/>
          <w:sz w:val="36"/>
          <w:szCs w:val="36"/>
          <w:shd w:val="clear" w:color="auto" w:fill="FFFFFF"/>
        </w:rPr>
        <w:t xml:space="preserve"> </w:t>
      </w:r>
    </w:p>
    <w:p w14:paraId="25A146DB" w14:textId="77777777" w:rsidR="00E5698B" w:rsidRPr="007A777C" w:rsidRDefault="00E5698B" w:rsidP="007A777C">
      <w:pPr>
        <w:adjustRightInd w:val="0"/>
        <w:snapToGrid w:val="0"/>
        <w:spacing w:line="540" w:lineRule="exact"/>
        <w:jc w:val="center"/>
        <w:rPr>
          <w:rFonts w:ascii="方正小标宋_GBK" w:eastAsia="方正小标宋_GBK" w:hAnsi="宋体" w:cs="宋体"/>
          <w:color w:val="333333"/>
          <w:kern w:val="0"/>
          <w:sz w:val="36"/>
          <w:szCs w:val="36"/>
          <w:shd w:val="clear" w:color="auto" w:fill="FFFFFF"/>
        </w:rPr>
      </w:pPr>
      <w:r w:rsidRPr="007A777C">
        <w:rPr>
          <w:rFonts w:ascii="方正小标宋_GBK" w:eastAsia="方正小标宋_GBK" w:hAnsi="宋体" w:cs="宋体" w:hint="eastAsia"/>
          <w:color w:val="333333"/>
          <w:kern w:val="0"/>
          <w:sz w:val="36"/>
          <w:szCs w:val="36"/>
          <w:shd w:val="clear" w:color="auto" w:fill="FFFFFF"/>
        </w:rPr>
        <w:t>雪域坚守使命，忠诚谱写丹青</w:t>
      </w:r>
    </w:p>
    <w:p w14:paraId="372810C8" w14:textId="11C74701" w:rsidR="00E5698B" w:rsidRDefault="00E5698B" w:rsidP="00E5698B">
      <w:pPr>
        <w:ind w:firstLineChars="200" w:firstLine="641"/>
        <w:rPr>
          <w:rFonts w:ascii="华文仿宋" w:eastAsia="华文仿宋" w:hAnsi="华文仿宋" w:cs="华文仿宋"/>
          <w:b/>
          <w:bCs/>
          <w:sz w:val="32"/>
          <w:szCs w:val="32"/>
        </w:rPr>
      </w:pPr>
      <w:r w:rsidRPr="007A777C">
        <w:rPr>
          <w:rFonts w:ascii="华文仿宋" w:eastAsia="华文仿宋" w:hAnsi="华文仿宋" w:cs="华文仿宋" w:hint="eastAsia"/>
          <w:b/>
          <w:bCs/>
          <w:sz w:val="32"/>
          <w:szCs w:val="32"/>
        </w:rPr>
        <w:t>——马克思主义学院以“雪域丹心，忠诚坚守”为主题的专题讲座成功举办</w:t>
      </w:r>
    </w:p>
    <w:p w14:paraId="677C2412" w14:textId="1277BD24" w:rsidR="007A777C" w:rsidRDefault="007A777C" w:rsidP="007A777C">
      <w:pPr>
        <w:ind w:firstLineChars="200" w:firstLine="641"/>
        <w:rPr>
          <w:rFonts w:ascii="华文仿宋" w:eastAsia="华文仿宋" w:hAnsi="华文仿宋" w:cs="华文仿宋"/>
          <w:b/>
          <w:bCs/>
          <w:sz w:val="32"/>
          <w:szCs w:val="32"/>
        </w:rPr>
      </w:pPr>
      <w:bookmarkStart w:id="0" w:name="_GoBack"/>
      <w:bookmarkEnd w:id="0"/>
    </w:p>
    <w:p w14:paraId="17189E9A" w14:textId="0DA56A29" w:rsidR="00E5698B" w:rsidRPr="007A777C" w:rsidRDefault="007A777C" w:rsidP="007A777C">
      <w:pPr>
        <w:ind w:firstLineChars="200" w:firstLine="640"/>
        <w:rPr>
          <w:rFonts w:ascii="Times New Roman" w:eastAsia="方正仿宋_GBK" w:hAnsi="Times New Roman"/>
          <w:color w:val="000000"/>
          <w:kern w:val="0"/>
          <w:sz w:val="32"/>
          <w:szCs w:val="32"/>
        </w:rPr>
      </w:pPr>
      <w:r w:rsidRPr="007A777C">
        <w:rPr>
          <w:rFonts w:ascii="Times New Roman" w:eastAsia="方正仿宋_GBK" w:hAnsi="Times New Roman"/>
          <w:color w:val="000000"/>
          <w:kern w:val="0"/>
          <w:sz w:val="32"/>
          <w:szCs w:val="32"/>
        </w:rPr>
        <w:drawing>
          <wp:anchor distT="0" distB="0" distL="114300" distR="114300" simplePos="0" relativeHeight="251662848" behindDoc="0" locked="0" layoutInCell="1" allowOverlap="1" wp14:anchorId="4343661C" wp14:editId="3C626ECE">
            <wp:simplePos x="0" y="0"/>
            <wp:positionH relativeFrom="column">
              <wp:posOffset>2318385</wp:posOffset>
            </wp:positionH>
            <wp:positionV relativeFrom="paragraph">
              <wp:posOffset>833120</wp:posOffset>
            </wp:positionV>
            <wp:extent cx="2712720" cy="2038350"/>
            <wp:effectExtent l="0" t="0" r="0" b="0"/>
            <wp:wrapSquare wrapText="bothSides"/>
            <wp:docPr id="5" name="图片 5" descr="C:\Users\LENOVO\Documents\WXWork\1688849983457114\Cache\Image\2019-12\d0456c6cbc4d51fc18ad3b2626f3b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cuments\WXWork\1688849983457114\Cache\Image\2019-12\d0456c6cbc4d51fc18ad3b2626f3b704.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1272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3596" w:rsidRPr="007A777C">
        <w:rPr>
          <w:rFonts w:ascii="Times New Roman" w:eastAsia="方正仿宋_GBK" w:hAnsi="Times New Roman" w:hint="eastAsia"/>
          <w:color w:val="000000"/>
          <w:kern w:val="0"/>
          <w:sz w:val="32"/>
          <w:szCs w:val="32"/>
        </w:rPr>
        <w:t>为落实学校党委“不忘初心、牢记使命”主题教育对我校</w:t>
      </w:r>
      <w:proofErr w:type="gramStart"/>
      <w:r w:rsidR="003C3596" w:rsidRPr="007A777C">
        <w:rPr>
          <w:rFonts w:ascii="Times New Roman" w:eastAsia="方正仿宋_GBK" w:hAnsi="Times New Roman" w:hint="eastAsia"/>
          <w:color w:val="000000"/>
          <w:kern w:val="0"/>
          <w:sz w:val="32"/>
          <w:szCs w:val="32"/>
        </w:rPr>
        <w:t>思政理论课创新</w:t>
      </w:r>
      <w:proofErr w:type="gramEnd"/>
      <w:r w:rsidR="003C3596" w:rsidRPr="007A777C">
        <w:rPr>
          <w:rFonts w:ascii="Times New Roman" w:eastAsia="方正仿宋_GBK" w:hAnsi="Times New Roman" w:hint="eastAsia"/>
          <w:color w:val="000000"/>
          <w:kern w:val="0"/>
          <w:sz w:val="32"/>
          <w:szCs w:val="32"/>
        </w:rPr>
        <w:t>改革的要求，向学生讲好习近平新时代中国特色社会主义思想在海关的生动实践故事，构建</w:t>
      </w:r>
      <w:proofErr w:type="gramStart"/>
      <w:r w:rsidR="003C3596" w:rsidRPr="007A777C">
        <w:rPr>
          <w:rFonts w:ascii="Times New Roman" w:eastAsia="方正仿宋_GBK" w:hAnsi="Times New Roman" w:hint="eastAsia"/>
          <w:color w:val="000000"/>
          <w:kern w:val="0"/>
          <w:sz w:val="32"/>
          <w:szCs w:val="32"/>
        </w:rPr>
        <w:t>起关校</w:t>
      </w:r>
      <w:proofErr w:type="gramEnd"/>
      <w:r w:rsidR="003C3596" w:rsidRPr="007A777C">
        <w:rPr>
          <w:rFonts w:ascii="Times New Roman" w:eastAsia="方正仿宋_GBK" w:hAnsi="Times New Roman" w:hint="eastAsia"/>
          <w:color w:val="000000"/>
          <w:kern w:val="0"/>
          <w:sz w:val="32"/>
          <w:szCs w:val="32"/>
        </w:rPr>
        <w:t>融合、</w:t>
      </w:r>
      <w:proofErr w:type="gramStart"/>
      <w:r w:rsidR="003C3596" w:rsidRPr="007A777C">
        <w:rPr>
          <w:rFonts w:ascii="Times New Roman" w:eastAsia="方正仿宋_GBK" w:hAnsi="Times New Roman" w:hint="eastAsia"/>
          <w:color w:val="000000"/>
          <w:kern w:val="0"/>
          <w:sz w:val="32"/>
          <w:szCs w:val="32"/>
        </w:rPr>
        <w:t>开门办思政</w:t>
      </w:r>
      <w:proofErr w:type="gramEnd"/>
      <w:r w:rsidR="003C3596" w:rsidRPr="007A777C">
        <w:rPr>
          <w:rFonts w:ascii="Times New Roman" w:eastAsia="方正仿宋_GBK" w:hAnsi="Times New Roman" w:hint="eastAsia"/>
          <w:color w:val="000000"/>
          <w:kern w:val="0"/>
          <w:sz w:val="32"/>
          <w:szCs w:val="32"/>
        </w:rPr>
        <w:t>的大格局，</w:t>
      </w:r>
      <w:r w:rsidR="00E5698B" w:rsidRPr="007A777C">
        <w:rPr>
          <w:rFonts w:ascii="Times New Roman" w:eastAsia="方正仿宋_GBK" w:hAnsi="Times New Roman" w:hint="eastAsia"/>
          <w:color w:val="000000"/>
          <w:kern w:val="0"/>
          <w:sz w:val="32"/>
          <w:szCs w:val="32"/>
        </w:rPr>
        <w:t>2019</w:t>
      </w:r>
      <w:r w:rsidR="00E5698B" w:rsidRPr="007A777C">
        <w:rPr>
          <w:rFonts w:ascii="Times New Roman" w:eastAsia="方正仿宋_GBK" w:hAnsi="Times New Roman" w:hint="eastAsia"/>
          <w:color w:val="000000"/>
          <w:kern w:val="0"/>
          <w:sz w:val="32"/>
          <w:szCs w:val="32"/>
        </w:rPr>
        <w:t>年</w:t>
      </w:r>
      <w:r w:rsidR="00E5698B" w:rsidRPr="007A777C">
        <w:rPr>
          <w:rFonts w:ascii="Times New Roman" w:eastAsia="方正仿宋_GBK" w:hAnsi="Times New Roman" w:hint="eastAsia"/>
          <w:color w:val="000000"/>
          <w:kern w:val="0"/>
          <w:sz w:val="32"/>
          <w:szCs w:val="32"/>
        </w:rPr>
        <w:t>12</w:t>
      </w:r>
      <w:r w:rsidR="00E5698B" w:rsidRPr="007A777C">
        <w:rPr>
          <w:rFonts w:ascii="Times New Roman" w:eastAsia="方正仿宋_GBK" w:hAnsi="Times New Roman" w:hint="eastAsia"/>
          <w:color w:val="000000"/>
          <w:kern w:val="0"/>
          <w:sz w:val="32"/>
          <w:szCs w:val="32"/>
        </w:rPr>
        <w:t>月</w:t>
      </w:r>
      <w:r w:rsidR="00E5698B" w:rsidRPr="007A777C">
        <w:rPr>
          <w:rFonts w:ascii="Times New Roman" w:eastAsia="方正仿宋_GBK" w:hAnsi="Times New Roman" w:hint="eastAsia"/>
          <w:color w:val="000000"/>
          <w:kern w:val="0"/>
          <w:sz w:val="32"/>
          <w:szCs w:val="32"/>
        </w:rPr>
        <w:t>4</w:t>
      </w:r>
      <w:r w:rsidR="00E5698B" w:rsidRPr="007A777C">
        <w:rPr>
          <w:rFonts w:ascii="Times New Roman" w:eastAsia="方正仿宋_GBK" w:hAnsi="Times New Roman" w:hint="eastAsia"/>
          <w:color w:val="000000"/>
          <w:kern w:val="0"/>
          <w:sz w:val="32"/>
          <w:szCs w:val="32"/>
        </w:rPr>
        <w:t>日下午，马克思主义学院邀请乌鲁木齐海关办公室主任、原红其拉甫海关关长曹雷同志在志学楼阶梯三教室</w:t>
      </w:r>
      <w:r w:rsidR="003C3596" w:rsidRPr="007A777C">
        <w:rPr>
          <w:rFonts w:ascii="Times New Roman" w:eastAsia="方正仿宋_GBK" w:hAnsi="Times New Roman" w:hint="eastAsia"/>
          <w:color w:val="000000"/>
          <w:kern w:val="0"/>
          <w:sz w:val="32"/>
          <w:szCs w:val="32"/>
        </w:rPr>
        <w:t>，</w:t>
      </w:r>
      <w:r w:rsidR="00E5698B" w:rsidRPr="007A777C">
        <w:rPr>
          <w:rFonts w:ascii="Times New Roman" w:eastAsia="方正仿宋_GBK" w:hAnsi="Times New Roman" w:hint="eastAsia"/>
          <w:color w:val="000000"/>
          <w:kern w:val="0"/>
          <w:sz w:val="32"/>
          <w:szCs w:val="32"/>
        </w:rPr>
        <w:t>为海关管理系</w:t>
      </w:r>
      <w:r w:rsidR="00E5698B" w:rsidRPr="007A777C">
        <w:rPr>
          <w:rFonts w:ascii="Times New Roman" w:eastAsia="方正仿宋_GBK" w:hAnsi="Times New Roman" w:hint="eastAsia"/>
          <w:color w:val="000000"/>
          <w:kern w:val="0"/>
          <w:sz w:val="32"/>
          <w:szCs w:val="32"/>
        </w:rPr>
        <w:t>18</w:t>
      </w:r>
      <w:r w:rsidR="00E5698B" w:rsidRPr="007A777C">
        <w:rPr>
          <w:rFonts w:ascii="Times New Roman" w:eastAsia="方正仿宋_GBK" w:hAnsi="Times New Roman" w:hint="eastAsia"/>
          <w:color w:val="000000"/>
          <w:kern w:val="0"/>
          <w:sz w:val="32"/>
          <w:szCs w:val="32"/>
        </w:rPr>
        <w:t>级海关管理专业</w:t>
      </w:r>
      <w:r w:rsidR="003C3596" w:rsidRPr="007A777C">
        <w:rPr>
          <w:rFonts w:ascii="Times New Roman" w:eastAsia="方正仿宋_GBK" w:hAnsi="Times New Roman" w:hint="eastAsia"/>
          <w:color w:val="000000"/>
          <w:kern w:val="0"/>
          <w:sz w:val="32"/>
          <w:szCs w:val="32"/>
        </w:rPr>
        <w:t>部分</w:t>
      </w:r>
      <w:r w:rsidR="00E5698B" w:rsidRPr="007A777C">
        <w:rPr>
          <w:rFonts w:ascii="Times New Roman" w:eastAsia="方正仿宋_GBK" w:hAnsi="Times New Roman" w:hint="eastAsia"/>
          <w:color w:val="000000"/>
          <w:kern w:val="0"/>
          <w:sz w:val="32"/>
          <w:szCs w:val="32"/>
        </w:rPr>
        <w:t>学生作了题为“雪域丹心，忠诚坚守”专题讲座。</w:t>
      </w:r>
    </w:p>
    <w:p w14:paraId="26893A89" w14:textId="20627E24" w:rsidR="00E5698B" w:rsidRPr="007A777C" w:rsidRDefault="00E5698B" w:rsidP="00E5698B">
      <w:pPr>
        <w:ind w:firstLineChars="200" w:firstLine="640"/>
        <w:rPr>
          <w:rFonts w:ascii="Times New Roman" w:eastAsia="方正仿宋_GBK" w:hAnsi="Times New Roman"/>
          <w:color w:val="000000"/>
          <w:kern w:val="0"/>
          <w:sz w:val="32"/>
          <w:szCs w:val="32"/>
        </w:rPr>
      </w:pPr>
      <w:r w:rsidRPr="007A777C">
        <w:rPr>
          <w:rFonts w:ascii="Times New Roman" w:eastAsia="方正仿宋_GBK" w:hAnsi="Times New Roman"/>
          <w:color w:val="000000"/>
          <w:kern w:val="0"/>
          <w:sz w:val="32"/>
          <w:szCs w:val="32"/>
        </w:rPr>
        <w:lastRenderedPageBreak/>
        <w:drawing>
          <wp:anchor distT="0" distB="0" distL="114300" distR="114300" simplePos="0" relativeHeight="251661824" behindDoc="0" locked="0" layoutInCell="1" allowOverlap="1" wp14:anchorId="0BB1233B" wp14:editId="306B92D3">
            <wp:simplePos x="0" y="0"/>
            <wp:positionH relativeFrom="column">
              <wp:posOffset>1270</wp:posOffset>
            </wp:positionH>
            <wp:positionV relativeFrom="paragraph">
              <wp:posOffset>861060</wp:posOffset>
            </wp:positionV>
            <wp:extent cx="1918970" cy="1927860"/>
            <wp:effectExtent l="0" t="0" r="508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8970" cy="192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77C">
        <w:rPr>
          <w:rFonts w:ascii="Times New Roman" w:eastAsia="方正仿宋_GBK" w:hAnsi="Times New Roman" w:hint="eastAsia"/>
          <w:color w:val="000000"/>
          <w:kern w:val="0"/>
          <w:sz w:val="32"/>
          <w:szCs w:val="32"/>
        </w:rPr>
        <w:t>红其拉甫海关位于祖国西部的帕米尔高原上，与四国</w:t>
      </w:r>
      <w:r w:rsidR="003C3596" w:rsidRPr="007A777C">
        <w:rPr>
          <w:rFonts w:ascii="Times New Roman" w:eastAsia="方正仿宋_GBK" w:hAnsi="Times New Roman" w:hint="eastAsia"/>
          <w:color w:val="000000"/>
          <w:kern w:val="0"/>
          <w:sz w:val="32"/>
          <w:szCs w:val="32"/>
        </w:rPr>
        <w:t>接壤</w:t>
      </w:r>
      <w:r w:rsidRPr="007A777C">
        <w:rPr>
          <w:rFonts w:ascii="Times New Roman" w:eastAsia="方正仿宋_GBK" w:hAnsi="Times New Roman" w:hint="eastAsia"/>
          <w:color w:val="000000"/>
          <w:kern w:val="0"/>
          <w:sz w:val="32"/>
          <w:szCs w:val="32"/>
        </w:rPr>
        <w:t>，</w:t>
      </w:r>
      <w:r w:rsidRPr="007A777C">
        <w:rPr>
          <w:rFonts w:ascii="Times New Roman" w:eastAsia="方正仿宋_GBK" w:hAnsi="Times New Roman"/>
          <w:color w:val="000000"/>
          <w:kern w:val="0"/>
          <w:sz w:val="32"/>
          <w:szCs w:val="32"/>
        </w:rPr>
        <w:t>是我国与巴基斯坦唯一的陆路进出境通道</w:t>
      </w:r>
      <w:r w:rsidRPr="007A777C">
        <w:rPr>
          <w:rFonts w:ascii="Times New Roman" w:eastAsia="方正仿宋_GBK" w:hAnsi="Times New Roman" w:hint="eastAsia"/>
          <w:color w:val="000000"/>
          <w:kern w:val="0"/>
          <w:sz w:val="32"/>
          <w:szCs w:val="32"/>
        </w:rPr>
        <w:t>，是中巴走廊的重要节点，具有非凡的战略意义，但其地理环境极其</w:t>
      </w:r>
      <w:r w:rsidRPr="007A777C">
        <w:rPr>
          <w:rFonts w:ascii="Times New Roman" w:eastAsia="方正仿宋_GBK" w:hAnsi="Times New Roman"/>
          <w:color w:val="000000"/>
          <w:kern w:val="0"/>
          <w:sz w:val="32"/>
          <w:szCs w:val="32"/>
        </w:rPr>
        <w:t>恶劣</w:t>
      </w:r>
      <w:r w:rsidRPr="007A777C">
        <w:rPr>
          <w:rFonts w:ascii="Times New Roman" w:eastAsia="方正仿宋_GBK" w:hAnsi="Times New Roman" w:hint="eastAsia"/>
          <w:color w:val="000000"/>
          <w:kern w:val="0"/>
          <w:sz w:val="32"/>
          <w:szCs w:val="32"/>
        </w:rPr>
        <w:t>。曾担任过红其拉甫海关关长的曹雷主任首先借用中青班学习经验</w:t>
      </w:r>
      <w:r w:rsidR="003C3596" w:rsidRPr="007A777C">
        <w:rPr>
          <w:rFonts w:ascii="Times New Roman" w:eastAsia="方正仿宋_GBK" w:hAnsi="Times New Roman" w:hint="eastAsia"/>
          <w:color w:val="000000"/>
          <w:kern w:val="0"/>
          <w:sz w:val="32"/>
          <w:szCs w:val="32"/>
        </w:rPr>
        <w:t>，</w:t>
      </w:r>
      <w:r w:rsidRPr="007A777C">
        <w:rPr>
          <w:rFonts w:ascii="Times New Roman" w:eastAsia="方正仿宋_GBK" w:hAnsi="Times New Roman" w:hint="eastAsia"/>
          <w:color w:val="000000"/>
          <w:kern w:val="0"/>
          <w:sz w:val="32"/>
          <w:szCs w:val="32"/>
        </w:rPr>
        <w:t>与同学们分享了他对“一代人有一代人的使命，一代人有一代人的担当”的理解和认识，并勉励同学们在中国特色社会主义进入新时代的背景下</w:t>
      </w:r>
      <w:r w:rsidR="003C3596" w:rsidRPr="007A777C">
        <w:rPr>
          <w:rFonts w:ascii="Times New Roman" w:eastAsia="方正仿宋_GBK" w:hAnsi="Times New Roman" w:hint="eastAsia"/>
          <w:color w:val="000000"/>
          <w:kern w:val="0"/>
          <w:sz w:val="32"/>
          <w:szCs w:val="32"/>
        </w:rPr>
        <w:t>，</w:t>
      </w:r>
      <w:r w:rsidRPr="007A777C">
        <w:rPr>
          <w:rFonts w:ascii="Times New Roman" w:eastAsia="方正仿宋_GBK" w:hAnsi="Times New Roman" w:hint="eastAsia"/>
          <w:color w:val="000000"/>
          <w:kern w:val="0"/>
          <w:sz w:val="32"/>
          <w:szCs w:val="32"/>
        </w:rPr>
        <w:t>一定要铭记忠诚，勇于担当。讲座中，曹雷主任从地理区位、艰辛中追求、坚守中创新三个维度来讲述雪域中的赤子丹心。他回忆自己在红关的难忘岁月，带同学们深刻领悟一代又一代红关人</w:t>
      </w:r>
      <w:r w:rsidRPr="007A777C">
        <w:rPr>
          <w:rFonts w:ascii="Times New Roman" w:eastAsia="方正仿宋_GBK" w:hAnsi="Times New Roman"/>
          <w:color w:val="000000"/>
          <w:kern w:val="0"/>
          <w:sz w:val="32"/>
          <w:szCs w:val="32"/>
        </w:rPr>
        <w:t>在长期工作实践中</w:t>
      </w:r>
      <w:r w:rsidRPr="007A777C">
        <w:rPr>
          <w:rFonts w:ascii="Times New Roman" w:eastAsia="方正仿宋_GBK" w:hAnsi="Times New Roman" w:hint="eastAsia"/>
          <w:color w:val="000000"/>
          <w:kern w:val="0"/>
          <w:sz w:val="32"/>
          <w:szCs w:val="32"/>
        </w:rPr>
        <w:t>所形成的</w:t>
      </w:r>
      <w:r w:rsidRPr="007A777C">
        <w:rPr>
          <w:rFonts w:ascii="Times New Roman" w:eastAsia="方正仿宋_GBK" w:hAnsi="Times New Roman"/>
          <w:color w:val="000000"/>
          <w:kern w:val="0"/>
          <w:sz w:val="32"/>
          <w:szCs w:val="32"/>
        </w:rPr>
        <w:t>“</w:t>
      </w:r>
      <w:r w:rsidRPr="007A777C">
        <w:rPr>
          <w:rFonts w:ascii="Times New Roman" w:eastAsia="方正仿宋_GBK" w:hAnsi="Times New Roman"/>
          <w:color w:val="000000"/>
          <w:kern w:val="0"/>
          <w:sz w:val="32"/>
          <w:szCs w:val="32"/>
        </w:rPr>
        <w:t>特别能吃苦、特别能忍耐、特别能战斗、特别能奉献</w:t>
      </w:r>
      <w:r w:rsidRPr="007A777C">
        <w:rPr>
          <w:rFonts w:ascii="Times New Roman" w:eastAsia="方正仿宋_GBK" w:hAnsi="Times New Roman"/>
          <w:color w:val="000000"/>
          <w:kern w:val="0"/>
          <w:sz w:val="32"/>
          <w:szCs w:val="32"/>
        </w:rPr>
        <w:t>”</w:t>
      </w:r>
      <w:r w:rsidRPr="007A777C">
        <w:rPr>
          <w:rFonts w:ascii="Times New Roman" w:eastAsia="方正仿宋_GBK" w:hAnsi="Times New Roman"/>
          <w:color w:val="000000"/>
          <w:kern w:val="0"/>
          <w:sz w:val="32"/>
          <w:szCs w:val="32"/>
        </w:rPr>
        <w:t>的</w:t>
      </w:r>
      <w:r w:rsidRPr="007A777C">
        <w:rPr>
          <w:rFonts w:ascii="Times New Roman" w:eastAsia="方正仿宋_GBK" w:hAnsi="Times New Roman" w:hint="eastAsia"/>
          <w:color w:val="000000"/>
          <w:kern w:val="0"/>
          <w:sz w:val="32"/>
          <w:szCs w:val="32"/>
        </w:rPr>
        <w:t>“四特”</w:t>
      </w:r>
      <w:r w:rsidRPr="007A777C">
        <w:rPr>
          <w:rFonts w:ascii="Times New Roman" w:eastAsia="方正仿宋_GBK" w:hAnsi="Times New Roman"/>
          <w:color w:val="000000"/>
          <w:kern w:val="0"/>
          <w:sz w:val="32"/>
          <w:szCs w:val="32"/>
        </w:rPr>
        <w:t>精神</w:t>
      </w:r>
      <w:r w:rsidRPr="007A777C">
        <w:rPr>
          <w:rFonts w:ascii="Times New Roman" w:eastAsia="方正仿宋_GBK" w:hAnsi="Times New Roman" w:hint="eastAsia"/>
          <w:color w:val="000000"/>
          <w:kern w:val="0"/>
          <w:sz w:val="32"/>
          <w:szCs w:val="32"/>
        </w:rPr>
        <w:t>；领略他们无畏艰辛环境，忠诚坚守，在坚守中有创新，在坚守中有作为，在坚守中有贡献的理想信念。</w:t>
      </w:r>
    </w:p>
    <w:p w14:paraId="79976345" w14:textId="77777777" w:rsidR="00E5698B" w:rsidRPr="007A777C" w:rsidRDefault="00E5698B" w:rsidP="00E5698B">
      <w:pPr>
        <w:ind w:firstLineChars="200" w:firstLine="640"/>
        <w:rPr>
          <w:rFonts w:ascii="Times New Roman" w:eastAsia="方正仿宋_GBK" w:hAnsi="Times New Roman"/>
          <w:color w:val="000000"/>
          <w:kern w:val="0"/>
          <w:sz w:val="32"/>
          <w:szCs w:val="32"/>
        </w:rPr>
      </w:pPr>
      <w:r w:rsidRPr="007A777C">
        <w:rPr>
          <w:rFonts w:ascii="Times New Roman" w:eastAsia="方正仿宋_GBK" w:hAnsi="Times New Roman" w:hint="eastAsia"/>
          <w:color w:val="000000"/>
          <w:kern w:val="0"/>
          <w:sz w:val="32"/>
          <w:szCs w:val="32"/>
        </w:rPr>
        <w:t>讲座弘扬了新时代艰苦奋斗的海关精神，传颂了海关人忠诚坚守的优良作风，对于</w:t>
      </w:r>
      <w:proofErr w:type="gramStart"/>
      <w:r w:rsidRPr="007A777C">
        <w:rPr>
          <w:rFonts w:ascii="Times New Roman" w:eastAsia="方正仿宋_GBK" w:hAnsi="Times New Roman" w:hint="eastAsia"/>
          <w:color w:val="000000"/>
          <w:kern w:val="0"/>
          <w:sz w:val="32"/>
          <w:szCs w:val="32"/>
        </w:rPr>
        <w:t>引导关校学子</w:t>
      </w:r>
      <w:proofErr w:type="gramEnd"/>
      <w:r w:rsidRPr="007A777C">
        <w:rPr>
          <w:rFonts w:ascii="Times New Roman" w:eastAsia="方正仿宋_GBK" w:hAnsi="Times New Roman" w:hint="eastAsia"/>
          <w:color w:val="000000"/>
          <w:kern w:val="0"/>
          <w:sz w:val="32"/>
          <w:szCs w:val="32"/>
        </w:rPr>
        <w:t>在学习和生活中时刻怀揣忠诚、牢记初心使命具有重要意义。</w:t>
      </w:r>
    </w:p>
    <w:p w14:paraId="3FC85589" w14:textId="77777777" w:rsidR="00E5698B" w:rsidRDefault="00E5698B" w:rsidP="00E5698B">
      <w:pPr>
        <w:ind w:firstLineChars="200" w:firstLine="600"/>
        <w:rPr>
          <w:rFonts w:ascii="宋体" w:hAnsi="宋体" w:cs="宋体"/>
          <w:sz w:val="30"/>
          <w:szCs w:val="30"/>
        </w:rPr>
      </w:pPr>
    </w:p>
    <w:p w14:paraId="30C70B80" w14:textId="18F3279D" w:rsidR="002B0428" w:rsidRPr="00E5698B" w:rsidRDefault="002B0428" w:rsidP="00E5698B">
      <w:pPr>
        <w:pStyle w:val="cjk"/>
        <w:shd w:val="clear" w:color="auto" w:fill="FFFFFF"/>
        <w:spacing w:before="0" w:beforeAutospacing="0" w:after="0" w:afterAutospacing="0" w:line="600" w:lineRule="exact"/>
        <w:ind w:firstLineChars="225" w:firstLine="720"/>
        <w:jc w:val="center"/>
        <w:rPr>
          <w:rFonts w:ascii="Times New Roman" w:eastAsia="方正仿宋_GBK" w:hAnsi="Times New Roman"/>
          <w:color w:val="000000"/>
          <w:sz w:val="32"/>
          <w:szCs w:val="32"/>
        </w:rPr>
      </w:pPr>
    </w:p>
    <w:sectPr w:rsidR="002B0428" w:rsidRPr="00E5698B" w:rsidSect="00F07871">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CD854" w14:textId="77777777" w:rsidR="00696EF8" w:rsidRDefault="00696EF8" w:rsidP="002A4E97">
      <w:r>
        <w:separator/>
      </w:r>
    </w:p>
  </w:endnote>
  <w:endnote w:type="continuationSeparator" w:id="0">
    <w:p w14:paraId="08223B20" w14:textId="77777777" w:rsidR="00696EF8" w:rsidRDefault="00696EF8" w:rsidP="002A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华文仿宋">
    <w:altName w:val="STFa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9D500" w14:textId="77777777" w:rsidR="00696EF8" w:rsidRDefault="00696EF8" w:rsidP="002A4E97">
      <w:r>
        <w:separator/>
      </w:r>
    </w:p>
  </w:footnote>
  <w:footnote w:type="continuationSeparator" w:id="0">
    <w:p w14:paraId="6CEC73F1" w14:textId="77777777" w:rsidR="00696EF8" w:rsidRDefault="00696EF8" w:rsidP="002A4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A2CD1" w14:textId="77777777" w:rsidR="00097634" w:rsidRDefault="00097634" w:rsidP="00097634">
    <w:pPr>
      <w:pStyle w:val="a5"/>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7F8"/>
    <w:rsid w:val="00021704"/>
    <w:rsid w:val="00025821"/>
    <w:rsid w:val="000314E7"/>
    <w:rsid w:val="0004067F"/>
    <w:rsid w:val="0005797A"/>
    <w:rsid w:val="000805F9"/>
    <w:rsid w:val="00097634"/>
    <w:rsid w:val="000E69F7"/>
    <w:rsid w:val="00104994"/>
    <w:rsid w:val="00143B19"/>
    <w:rsid w:val="00164DC3"/>
    <w:rsid w:val="001701F0"/>
    <w:rsid w:val="0018611B"/>
    <w:rsid w:val="00195BDD"/>
    <w:rsid w:val="001A2026"/>
    <w:rsid w:val="001B37DD"/>
    <w:rsid w:val="001E719F"/>
    <w:rsid w:val="001E7C99"/>
    <w:rsid w:val="001F1431"/>
    <w:rsid w:val="001F1EE3"/>
    <w:rsid w:val="001F3A70"/>
    <w:rsid w:val="001F3B33"/>
    <w:rsid w:val="00203355"/>
    <w:rsid w:val="00204146"/>
    <w:rsid w:val="00206136"/>
    <w:rsid w:val="00217E31"/>
    <w:rsid w:val="00227297"/>
    <w:rsid w:val="0023363C"/>
    <w:rsid w:val="0025479C"/>
    <w:rsid w:val="00255C91"/>
    <w:rsid w:val="00261EEA"/>
    <w:rsid w:val="00271A2A"/>
    <w:rsid w:val="00294397"/>
    <w:rsid w:val="002A1111"/>
    <w:rsid w:val="002A1651"/>
    <w:rsid w:val="002A390D"/>
    <w:rsid w:val="002A4E97"/>
    <w:rsid w:val="002B0428"/>
    <w:rsid w:val="002E635E"/>
    <w:rsid w:val="00302B7C"/>
    <w:rsid w:val="00315525"/>
    <w:rsid w:val="00317B80"/>
    <w:rsid w:val="00342BF5"/>
    <w:rsid w:val="00343175"/>
    <w:rsid w:val="00397511"/>
    <w:rsid w:val="003C1900"/>
    <w:rsid w:val="003C3596"/>
    <w:rsid w:val="00425C17"/>
    <w:rsid w:val="004313D3"/>
    <w:rsid w:val="004468D1"/>
    <w:rsid w:val="00452A3C"/>
    <w:rsid w:val="004D17D3"/>
    <w:rsid w:val="004E41AC"/>
    <w:rsid w:val="005047BB"/>
    <w:rsid w:val="00527157"/>
    <w:rsid w:val="00553119"/>
    <w:rsid w:val="005905F3"/>
    <w:rsid w:val="00594707"/>
    <w:rsid w:val="005957B4"/>
    <w:rsid w:val="005A41C9"/>
    <w:rsid w:val="005A5519"/>
    <w:rsid w:val="005A7050"/>
    <w:rsid w:val="005D01D7"/>
    <w:rsid w:val="005E45E8"/>
    <w:rsid w:val="006077A3"/>
    <w:rsid w:val="006227F8"/>
    <w:rsid w:val="0063741A"/>
    <w:rsid w:val="00637ACE"/>
    <w:rsid w:val="00641039"/>
    <w:rsid w:val="00653C7A"/>
    <w:rsid w:val="00657A6F"/>
    <w:rsid w:val="00661447"/>
    <w:rsid w:val="0066694A"/>
    <w:rsid w:val="00681D4C"/>
    <w:rsid w:val="00683171"/>
    <w:rsid w:val="00696EF8"/>
    <w:rsid w:val="006A3D3A"/>
    <w:rsid w:val="006B0A76"/>
    <w:rsid w:val="006B66C3"/>
    <w:rsid w:val="006C5A98"/>
    <w:rsid w:val="006D0216"/>
    <w:rsid w:val="006E1353"/>
    <w:rsid w:val="006F2E53"/>
    <w:rsid w:val="006F4B7B"/>
    <w:rsid w:val="007241C1"/>
    <w:rsid w:val="0074134A"/>
    <w:rsid w:val="00765D13"/>
    <w:rsid w:val="007766EF"/>
    <w:rsid w:val="007940B8"/>
    <w:rsid w:val="00796161"/>
    <w:rsid w:val="007A777C"/>
    <w:rsid w:val="007C037F"/>
    <w:rsid w:val="007C7DA7"/>
    <w:rsid w:val="007D5A92"/>
    <w:rsid w:val="007F7EBA"/>
    <w:rsid w:val="00814FF4"/>
    <w:rsid w:val="00824B7D"/>
    <w:rsid w:val="00844BD8"/>
    <w:rsid w:val="00846BCC"/>
    <w:rsid w:val="00860F68"/>
    <w:rsid w:val="00864EB1"/>
    <w:rsid w:val="00866463"/>
    <w:rsid w:val="00873571"/>
    <w:rsid w:val="00874A6E"/>
    <w:rsid w:val="00881E47"/>
    <w:rsid w:val="00893EEC"/>
    <w:rsid w:val="00897D5B"/>
    <w:rsid w:val="008E17CF"/>
    <w:rsid w:val="008F100B"/>
    <w:rsid w:val="00906BDD"/>
    <w:rsid w:val="00921172"/>
    <w:rsid w:val="009247CB"/>
    <w:rsid w:val="009275FA"/>
    <w:rsid w:val="0095356E"/>
    <w:rsid w:val="009656F3"/>
    <w:rsid w:val="009A5D5B"/>
    <w:rsid w:val="009B6E39"/>
    <w:rsid w:val="009E1911"/>
    <w:rsid w:val="009F0E67"/>
    <w:rsid w:val="009F1553"/>
    <w:rsid w:val="00A061EF"/>
    <w:rsid w:val="00A644F4"/>
    <w:rsid w:val="00A667A0"/>
    <w:rsid w:val="00AD21F4"/>
    <w:rsid w:val="00B04346"/>
    <w:rsid w:val="00B05D03"/>
    <w:rsid w:val="00B14FE9"/>
    <w:rsid w:val="00B41FC6"/>
    <w:rsid w:val="00B71474"/>
    <w:rsid w:val="00B73EA8"/>
    <w:rsid w:val="00B76975"/>
    <w:rsid w:val="00B80F0A"/>
    <w:rsid w:val="00B86F1E"/>
    <w:rsid w:val="00BB49E8"/>
    <w:rsid w:val="00BB653D"/>
    <w:rsid w:val="00BC0221"/>
    <w:rsid w:val="00C23156"/>
    <w:rsid w:val="00C403A5"/>
    <w:rsid w:val="00C50B7B"/>
    <w:rsid w:val="00C622CA"/>
    <w:rsid w:val="00C75717"/>
    <w:rsid w:val="00CA4B14"/>
    <w:rsid w:val="00CD0851"/>
    <w:rsid w:val="00CF0687"/>
    <w:rsid w:val="00CF79E2"/>
    <w:rsid w:val="00D0768B"/>
    <w:rsid w:val="00D076EB"/>
    <w:rsid w:val="00D36235"/>
    <w:rsid w:val="00D36C6F"/>
    <w:rsid w:val="00D97ED8"/>
    <w:rsid w:val="00DB4112"/>
    <w:rsid w:val="00DE1AA6"/>
    <w:rsid w:val="00E00D61"/>
    <w:rsid w:val="00E128E0"/>
    <w:rsid w:val="00E22CED"/>
    <w:rsid w:val="00E5698B"/>
    <w:rsid w:val="00E60E78"/>
    <w:rsid w:val="00E84036"/>
    <w:rsid w:val="00E85AB1"/>
    <w:rsid w:val="00E92E7F"/>
    <w:rsid w:val="00EC5D99"/>
    <w:rsid w:val="00ED4845"/>
    <w:rsid w:val="00ED72C1"/>
    <w:rsid w:val="00F07871"/>
    <w:rsid w:val="00F110F0"/>
    <w:rsid w:val="00F440F8"/>
    <w:rsid w:val="00F740AF"/>
    <w:rsid w:val="00F8000B"/>
    <w:rsid w:val="00F97DAC"/>
    <w:rsid w:val="00FF2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9A1A5C"/>
  <w15:docId w15:val="{662AE7C5-D62F-4DE0-AF61-956B0661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0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97ED8"/>
    <w:rPr>
      <w:sz w:val="18"/>
      <w:szCs w:val="18"/>
    </w:rPr>
  </w:style>
  <w:style w:type="character" w:customStyle="1" w:styleId="a4">
    <w:name w:val="批注框文本 字符"/>
    <w:basedOn w:val="a0"/>
    <w:link w:val="a3"/>
    <w:uiPriority w:val="99"/>
    <w:semiHidden/>
    <w:locked/>
    <w:rsid w:val="00D97ED8"/>
    <w:rPr>
      <w:rFonts w:cs="Times New Roman"/>
      <w:sz w:val="18"/>
      <w:szCs w:val="18"/>
    </w:rPr>
  </w:style>
  <w:style w:type="paragraph" w:styleId="a5">
    <w:name w:val="header"/>
    <w:basedOn w:val="a"/>
    <w:link w:val="a6"/>
    <w:uiPriority w:val="99"/>
    <w:rsid w:val="002A4E9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locked/>
    <w:rsid w:val="002A4E97"/>
    <w:rPr>
      <w:rFonts w:cs="Times New Roman"/>
      <w:sz w:val="18"/>
      <w:szCs w:val="18"/>
    </w:rPr>
  </w:style>
  <w:style w:type="paragraph" w:styleId="a7">
    <w:name w:val="footer"/>
    <w:basedOn w:val="a"/>
    <w:link w:val="a8"/>
    <w:uiPriority w:val="99"/>
    <w:rsid w:val="002A4E97"/>
    <w:pPr>
      <w:tabs>
        <w:tab w:val="center" w:pos="4153"/>
        <w:tab w:val="right" w:pos="8306"/>
      </w:tabs>
      <w:snapToGrid w:val="0"/>
      <w:jc w:val="left"/>
    </w:pPr>
    <w:rPr>
      <w:sz w:val="18"/>
      <w:szCs w:val="18"/>
    </w:rPr>
  </w:style>
  <w:style w:type="character" w:customStyle="1" w:styleId="a8">
    <w:name w:val="页脚 字符"/>
    <w:basedOn w:val="a0"/>
    <w:link w:val="a7"/>
    <w:uiPriority w:val="99"/>
    <w:locked/>
    <w:rsid w:val="002A4E97"/>
    <w:rPr>
      <w:rFonts w:cs="Times New Roman"/>
      <w:sz w:val="18"/>
      <w:szCs w:val="18"/>
    </w:rPr>
  </w:style>
  <w:style w:type="paragraph" w:customStyle="1" w:styleId="cjk">
    <w:name w:val="cjk"/>
    <w:basedOn w:val="a"/>
    <w:rsid w:val="002A111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LENOVO\Documents\WXWork\1688849983457114\Cache\Image\2019-12\d0456c6cbc4d51fc18ad3b2626f3b704.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37C10-5D6C-4840-9DF2-C1CD0AA6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107</Words>
  <Characters>611</Characters>
  <Application>Microsoft Office Word</Application>
  <DocSecurity>0</DocSecurity>
  <Lines>5</Lines>
  <Paragraphs>1</Paragraphs>
  <ScaleCrop>false</ScaleCrop>
  <Company>china</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yongchaoyao@163.com</cp:lastModifiedBy>
  <cp:revision>7</cp:revision>
  <dcterms:created xsi:type="dcterms:W3CDTF">2019-12-04T13:58:00Z</dcterms:created>
  <dcterms:modified xsi:type="dcterms:W3CDTF">2019-12-05T03:14:00Z</dcterms:modified>
</cp:coreProperties>
</file>