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BA3" w:rsidRDefault="004109D7" w:rsidP="00815B6C">
      <w:pPr>
        <w:pStyle w:val="1"/>
        <w:jc w:val="center"/>
      </w:pPr>
      <w:r>
        <w:rPr>
          <w:rFonts w:hint="eastAsia"/>
        </w:rPr>
        <w:t>上海海关学院新生入学资格审查和</w:t>
      </w:r>
      <w:r w:rsidR="00976B7F">
        <w:rPr>
          <w:rFonts w:hint="eastAsia"/>
        </w:rPr>
        <w:t>录取资格复查</w:t>
      </w:r>
      <w:r>
        <w:rPr>
          <w:rFonts w:hint="eastAsia"/>
        </w:rPr>
        <w:t>工作方案</w:t>
      </w:r>
    </w:p>
    <w:p w:rsidR="00B37BA3" w:rsidRPr="00F36049" w:rsidRDefault="004109D7" w:rsidP="00F36049">
      <w:pPr>
        <w:ind w:firstLineChars="200" w:firstLine="640"/>
        <w:rPr>
          <w:rFonts w:ascii="宋体" w:eastAsia="宋体" w:hAnsi="宋体"/>
          <w:sz w:val="32"/>
          <w:szCs w:val="32"/>
        </w:rPr>
      </w:pPr>
      <w:r w:rsidRPr="00F36049">
        <w:rPr>
          <w:rFonts w:ascii="宋体" w:eastAsia="宋体" w:hAnsi="宋体" w:hint="eastAsia"/>
          <w:sz w:val="32"/>
          <w:szCs w:val="32"/>
        </w:rPr>
        <w:t>为</w:t>
      </w:r>
      <w:r w:rsidR="004730BC">
        <w:rPr>
          <w:rFonts w:ascii="宋体" w:eastAsia="宋体" w:hAnsi="宋体" w:hint="eastAsia"/>
          <w:sz w:val="32"/>
          <w:szCs w:val="32"/>
        </w:rPr>
        <w:t>深入贯彻</w:t>
      </w:r>
      <w:r w:rsidRPr="00F36049">
        <w:rPr>
          <w:rFonts w:ascii="宋体" w:eastAsia="宋体" w:hAnsi="宋体" w:hint="eastAsia"/>
          <w:sz w:val="32"/>
          <w:szCs w:val="32"/>
        </w:rPr>
        <w:t>习近平新时代</w:t>
      </w:r>
      <w:r w:rsidR="003C42F8">
        <w:rPr>
          <w:rFonts w:ascii="宋体" w:eastAsia="宋体" w:hAnsi="宋体" w:hint="eastAsia"/>
          <w:sz w:val="32"/>
          <w:szCs w:val="32"/>
        </w:rPr>
        <w:t>中国特色</w:t>
      </w:r>
      <w:bookmarkStart w:id="0" w:name="_GoBack"/>
      <w:bookmarkEnd w:id="0"/>
      <w:r w:rsidRPr="00F36049">
        <w:rPr>
          <w:rFonts w:ascii="宋体" w:eastAsia="宋体" w:hAnsi="宋体" w:hint="eastAsia"/>
          <w:sz w:val="32"/>
          <w:szCs w:val="32"/>
        </w:rPr>
        <w:t>社会主义思想，全面贯彻党的教育方针，落实立德树人根本任务，严格执行《中华人民共和国教育法》、《中华人民共和国高等教育法》等法律法规，</w:t>
      </w:r>
      <w:r w:rsidR="004730BC">
        <w:rPr>
          <w:rFonts w:ascii="宋体" w:eastAsia="宋体" w:hAnsi="宋体" w:hint="eastAsia"/>
          <w:sz w:val="32"/>
          <w:szCs w:val="32"/>
        </w:rPr>
        <w:t>进一步落实</w:t>
      </w:r>
      <w:r w:rsidR="00F36049">
        <w:rPr>
          <w:rFonts w:ascii="宋体" w:eastAsia="宋体" w:hAnsi="宋体" w:hint="eastAsia"/>
          <w:sz w:val="32"/>
          <w:szCs w:val="32"/>
        </w:rPr>
        <w:t>《</w:t>
      </w:r>
      <w:r w:rsidRPr="00F36049">
        <w:rPr>
          <w:rFonts w:ascii="宋体" w:eastAsia="宋体" w:hAnsi="宋体" w:hint="eastAsia"/>
          <w:sz w:val="32"/>
          <w:szCs w:val="32"/>
        </w:rPr>
        <w:t>普通高等学校学生管理规定</w:t>
      </w:r>
      <w:r w:rsidR="00F36049">
        <w:rPr>
          <w:rFonts w:ascii="宋体" w:eastAsia="宋体" w:hAnsi="宋体" w:hint="eastAsia"/>
          <w:sz w:val="32"/>
          <w:szCs w:val="32"/>
        </w:rPr>
        <w:t>》</w:t>
      </w:r>
      <w:r w:rsidR="004730BC">
        <w:rPr>
          <w:rFonts w:ascii="宋体" w:eastAsia="宋体" w:hAnsi="宋体" w:hint="eastAsia"/>
          <w:sz w:val="32"/>
          <w:szCs w:val="32"/>
        </w:rPr>
        <w:t>（教育部令第4</w:t>
      </w:r>
      <w:r w:rsidR="004730BC">
        <w:rPr>
          <w:rFonts w:ascii="宋体" w:eastAsia="宋体" w:hAnsi="宋体"/>
          <w:sz w:val="32"/>
          <w:szCs w:val="32"/>
        </w:rPr>
        <w:t>1</w:t>
      </w:r>
      <w:r w:rsidR="004730BC">
        <w:rPr>
          <w:rFonts w:ascii="宋体" w:eastAsia="宋体" w:hAnsi="宋体" w:hint="eastAsia"/>
          <w:sz w:val="32"/>
          <w:szCs w:val="32"/>
        </w:rPr>
        <w:t>号）</w:t>
      </w:r>
      <w:r w:rsidRPr="00F36049">
        <w:rPr>
          <w:rFonts w:ascii="宋体" w:eastAsia="宋体" w:hAnsi="宋体" w:hint="eastAsia"/>
          <w:sz w:val="32"/>
          <w:szCs w:val="32"/>
        </w:rPr>
        <w:t>及</w:t>
      </w:r>
      <w:r w:rsidR="004730BC">
        <w:rPr>
          <w:rFonts w:ascii="宋体" w:eastAsia="宋体" w:hAnsi="宋体" w:hint="eastAsia"/>
          <w:sz w:val="32"/>
          <w:szCs w:val="32"/>
        </w:rPr>
        <w:t>教育部相关文件精神，切实维护教育公平和教育教学秩序，根据《上海市教育委员会</w:t>
      </w:r>
      <w:r w:rsidR="004730BC" w:rsidRPr="004730BC">
        <w:rPr>
          <w:rFonts w:ascii="宋体" w:eastAsia="宋体" w:hAnsi="宋体" w:hint="eastAsia"/>
          <w:sz w:val="32"/>
          <w:szCs w:val="32"/>
        </w:rPr>
        <w:t>关于加强本市普通</w:t>
      </w:r>
      <w:r w:rsidR="004730BC">
        <w:rPr>
          <w:rFonts w:ascii="宋体" w:eastAsia="宋体" w:hAnsi="宋体" w:hint="eastAsia"/>
          <w:sz w:val="32"/>
          <w:szCs w:val="32"/>
        </w:rPr>
        <w:t>高等学校</w:t>
      </w:r>
      <w:r w:rsidR="004730BC" w:rsidRPr="004730BC">
        <w:rPr>
          <w:rFonts w:ascii="宋体" w:eastAsia="宋体" w:hAnsi="宋体" w:hint="eastAsia"/>
          <w:sz w:val="32"/>
          <w:szCs w:val="32"/>
        </w:rPr>
        <w:t>学籍学历管理工作的通知</w:t>
      </w:r>
      <w:r w:rsidR="004730BC">
        <w:rPr>
          <w:rFonts w:ascii="宋体" w:eastAsia="宋体" w:hAnsi="宋体" w:hint="eastAsia"/>
          <w:sz w:val="32"/>
          <w:szCs w:val="32"/>
        </w:rPr>
        <w:t>》（</w:t>
      </w:r>
      <w:r w:rsidR="004730BC" w:rsidRPr="004730BC">
        <w:rPr>
          <w:rFonts w:ascii="宋体" w:eastAsia="宋体" w:hAnsi="宋体" w:hint="eastAsia"/>
          <w:sz w:val="32"/>
          <w:szCs w:val="32"/>
        </w:rPr>
        <w:t>沪教委学[2021]30号</w:t>
      </w:r>
      <w:r w:rsidR="004730BC">
        <w:rPr>
          <w:rFonts w:ascii="宋体" w:eastAsia="宋体" w:hAnsi="宋体" w:hint="eastAsia"/>
          <w:sz w:val="32"/>
          <w:szCs w:val="32"/>
        </w:rPr>
        <w:t>）</w:t>
      </w:r>
      <w:r w:rsidR="00BB4354">
        <w:rPr>
          <w:rFonts w:ascii="宋体" w:eastAsia="宋体" w:hAnsi="宋体" w:hint="eastAsia"/>
          <w:sz w:val="32"/>
          <w:szCs w:val="32"/>
        </w:rPr>
        <w:t>，结合</w:t>
      </w:r>
      <w:r w:rsidRPr="00F36049">
        <w:rPr>
          <w:rFonts w:ascii="宋体" w:eastAsia="宋体" w:hAnsi="宋体" w:hint="eastAsia"/>
          <w:sz w:val="32"/>
          <w:szCs w:val="32"/>
        </w:rPr>
        <w:t>学校学籍学历工作管理办法，认真</w:t>
      </w:r>
      <w:r w:rsidR="00F6053F">
        <w:rPr>
          <w:rFonts w:ascii="宋体" w:eastAsia="宋体" w:hAnsi="宋体" w:hint="eastAsia"/>
          <w:sz w:val="32"/>
          <w:szCs w:val="32"/>
        </w:rPr>
        <w:t>组织</w:t>
      </w:r>
      <w:r w:rsidRPr="00F36049">
        <w:rPr>
          <w:rFonts w:ascii="宋体" w:eastAsia="宋体" w:hAnsi="宋体" w:hint="eastAsia"/>
          <w:sz w:val="32"/>
          <w:szCs w:val="32"/>
        </w:rPr>
        <w:t>开展2021级新生入学资格审查和</w:t>
      </w:r>
      <w:r w:rsidR="00976B7F">
        <w:rPr>
          <w:rFonts w:ascii="宋体" w:eastAsia="宋体" w:hAnsi="宋体" w:hint="eastAsia"/>
          <w:sz w:val="32"/>
          <w:szCs w:val="32"/>
        </w:rPr>
        <w:t>录取资格复查</w:t>
      </w:r>
      <w:r w:rsidRPr="00F36049">
        <w:rPr>
          <w:rFonts w:ascii="宋体" w:eastAsia="宋体" w:hAnsi="宋体" w:hint="eastAsia"/>
          <w:sz w:val="32"/>
          <w:szCs w:val="32"/>
        </w:rPr>
        <w:t>工作，特制定</w:t>
      </w:r>
      <w:r w:rsidR="00BB4354">
        <w:rPr>
          <w:rFonts w:ascii="宋体" w:eastAsia="宋体" w:hAnsi="宋体" w:hint="eastAsia"/>
          <w:sz w:val="32"/>
          <w:szCs w:val="32"/>
        </w:rPr>
        <w:t>本</w:t>
      </w:r>
      <w:r w:rsidRPr="00F36049">
        <w:rPr>
          <w:rFonts w:ascii="宋体" w:eastAsia="宋体" w:hAnsi="宋体" w:hint="eastAsia"/>
          <w:sz w:val="32"/>
          <w:szCs w:val="32"/>
        </w:rPr>
        <w:t>方案。</w:t>
      </w:r>
    </w:p>
    <w:p w:rsidR="00B37BA3" w:rsidRPr="00487385" w:rsidRDefault="00F36049" w:rsidP="00F36049">
      <w:pPr>
        <w:ind w:firstLineChars="200" w:firstLine="643"/>
        <w:rPr>
          <w:rFonts w:ascii="黑体" w:eastAsia="黑体" w:hAnsi="黑体"/>
          <w:b/>
          <w:sz w:val="32"/>
          <w:szCs w:val="32"/>
        </w:rPr>
      </w:pPr>
      <w:r w:rsidRPr="00487385">
        <w:rPr>
          <w:rFonts w:ascii="黑体" w:eastAsia="黑体" w:hAnsi="黑体" w:hint="eastAsia"/>
          <w:b/>
          <w:sz w:val="32"/>
          <w:szCs w:val="32"/>
        </w:rPr>
        <w:t>一、</w:t>
      </w:r>
      <w:r w:rsidR="004109D7" w:rsidRPr="00487385">
        <w:rPr>
          <w:rFonts w:ascii="黑体" w:eastAsia="黑体" w:hAnsi="黑体" w:hint="eastAsia"/>
          <w:b/>
          <w:sz w:val="32"/>
          <w:szCs w:val="32"/>
        </w:rPr>
        <w:t>组织领导</w:t>
      </w:r>
    </w:p>
    <w:p w:rsidR="00B37BA3" w:rsidRPr="00F36049" w:rsidRDefault="004109D7" w:rsidP="00487385">
      <w:pPr>
        <w:ind w:firstLineChars="200" w:firstLine="643"/>
        <w:rPr>
          <w:rFonts w:ascii="宋体" w:eastAsia="宋体" w:hAnsi="宋体"/>
          <w:sz w:val="32"/>
          <w:szCs w:val="32"/>
        </w:rPr>
      </w:pPr>
      <w:r w:rsidRPr="00487385">
        <w:rPr>
          <w:rFonts w:ascii="宋体" w:eastAsia="宋体" w:hAnsi="宋体" w:hint="eastAsia"/>
          <w:b/>
          <w:sz w:val="32"/>
          <w:szCs w:val="32"/>
        </w:rPr>
        <w:t>强化组织领导，建立“三级审核制”</w:t>
      </w:r>
      <w:r w:rsidR="00B125CA" w:rsidRPr="00F36049">
        <w:rPr>
          <w:rFonts w:ascii="宋体" w:eastAsia="宋体" w:hAnsi="宋体" w:hint="eastAsia"/>
          <w:sz w:val="32"/>
          <w:szCs w:val="32"/>
        </w:rPr>
        <w:t>，即“谁审核、谁签字、谁负责”的工作机制，确保学籍学历管理审核各个环节都有专人负责</w:t>
      </w:r>
      <w:r w:rsidRPr="00487385">
        <w:rPr>
          <w:rFonts w:ascii="宋体" w:eastAsia="宋体" w:hAnsi="宋体" w:hint="eastAsia"/>
          <w:b/>
          <w:sz w:val="32"/>
          <w:szCs w:val="32"/>
        </w:rPr>
        <w:t>。</w:t>
      </w:r>
      <w:r w:rsidR="00487385" w:rsidRPr="00487385">
        <w:rPr>
          <w:rFonts w:ascii="宋体" w:eastAsia="宋体" w:hAnsi="宋体" w:hint="eastAsia"/>
          <w:sz w:val="32"/>
          <w:szCs w:val="32"/>
        </w:rPr>
        <w:t>学校</w:t>
      </w:r>
      <w:r w:rsidRPr="00F36049">
        <w:rPr>
          <w:rFonts w:ascii="宋体" w:eastAsia="宋体" w:hAnsi="宋体" w:hint="eastAsia"/>
          <w:sz w:val="32"/>
          <w:szCs w:val="32"/>
        </w:rPr>
        <w:t>成立以分管校领导为组长的领导工作小组，成员包括教务处、研究生处、学生处等</w:t>
      </w:r>
      <w:r w:rsidR="00B125CA">
        <w:rPr>
          <w:rFonts w:ascii="宋体" w:eastAsia="宋体" w:hAnsi="宋体" w:hint="eastAsia"/>
          <w:sz w:val="32"/>
          <w:szCs w:val="32"/>
        </w:rPr>
        <w:t>相关职能</w:t>
      </w:r>
      <w:r w:rsidRPr="00F36049">
        <w:rPr>
          <w:rFonts w:ascii="宋体" w:eastAsia="宋体" w:hAnsi="宋体" w:hint="eastAsia"/>
          <w:sz w:val="32"/>
          <w:szCs w:val="32"/>
        </w:rPr>
        <w:t>部门</w:t>
      </w:r>
      <w:r w:rsidR="00B125CA">
        <w:rPr>
          <w:rFonts w:ascii="宋体" w:eastAsia="宋体" w:hAnsi="宋体" w:hint="eastAsia"/>
          <w:sz w:val="32"/>
          <w:szCs w:val="32"/>
        </w:rPr>
        <w:t>和各教学部门</w:t>
      </w:r>
      <w:r w:rsidRPr="00F36049">
        <w:rPr>
          <w:rFonts w:ascii="宋体" w:eastAsia="宋体" w:hAnsi="宋体" w:hint="eastAsia"/>
          <w:sz w:val="32"/>
          <w:szCs w:val="32"/>
        </w:rPr>
        <w:t>的领导及</w:t>
      </w:r>
      <w:r w:rsidR="00487385">
        <w:rPr>
          <w:rFonts w:ascii="宋体" w:eastAsia="宋体" w:hAnsi="宋体" w:hint="eastAsia"/>
          <w:sz w:val="32"/>
          <w:szCs w:val="32"/>
        </w:rPr>
        <w:t>相关</w:t>
      </w:r>
      <w:r w:rsidRPr="00F36049">
        <w:rPr>
          <w:rFonts w:ascii="宋体" w:eastAsia="宋体" w:hAnsi="宋体" w:hint="eastAsia"/>
          <w:sz w:val="32"/>
          <w:szCs w:val="32"/>
        </w:rPr>
        <w:t>工作人员，加强对该项工作的领导与督查。建立须审核人员签字确认的学籍信息变更审批制度，采取严厉措施，堵住各种漏洞。</w:t>
      </w:r>
    </w:p>
    <w:p w:rsidR="00B37BA3" w:rsidRPr="00B125CA" w:rsidRDefault="00F36049" w:rsidP="00B125CA">
      <w:pPr>
        <w:ind w:firstLineChars="200" w:firstLine="643"/>
        <w:rPr>
          <w:rFonts w:ascii="黑体" w:eastAsia="黑体" w:hAnsi="黑体"/>
          <w:b/>
          <w:sz w:val="32"/>
          <w:szCs w:val="32"/>
        </w:rPr>
      </w:pPr>
      <w:r w:rsidRPr="00B125CA">
        <w:rPr>
          <w:rFonts w:ascii="黑体" w:eastAsia="黑体" w:hAnsi="黑体" w:hint="eastAsia"/>
          <w:b/>
          <w:sz w:val="32"/>
          <w:szCs w:val="32"/>
        </w:rPr>
        <w:t>二、</w:t>
      </w:r>
      <w:r w:rsidR="009841D3">
        <w:rPr>
          <w:rFonts w:ascii="黑体" w:eastAsia="黑体" w:hAnsi="黑体" w:hint="eastAsia"/>
          <w:b/>
          <w:sz w:val="32"/>
          <w:szCs w:val="32"/>
        </w:rPr>
        <w:t>工作要求</w:t>
      </w:r>
    </w:p>
    <w:p w:rsidR="00B37BA3" w:rsidRPr="00B125CA" w:rsidRDefault="00F36049" w:rsidP="00F36049">
      <w:pPr>
        <w:ind w:firstLineChars="200" w:firstLine="643"/>
        <w:rPr>
          <w:rFonts w:ascii="宋体" w:eastAsia="宋体" w:hAnsi="宋体"/>
          <w:b/>
          <w:sz w:val="32"/>
          <w:szCs w:val="32"/>
        </w:rPr>
      </w:pPr>
      <w:r w:rsidRPr="00B125CA">
        <w:rPr>
          <w:rFonts w:ascii="宋体" w:eastAsia="宋体" w:hAnsi="宋体" w:hint="eastAsia"/>
          <w:b/>
          <w:sz w:val="32"/>
          <w:szCs w:val="32"/>
        </w:rPr>
        <w:t>（一）</w:t>
      </w:r>
      <w:r w:rsidR="00B125CA" w:rsidRPr="00B125CA">
        <w:rPr>
          <w:rFonts w:ascii="宋体" w:eastAsia="宋体" w:hAnsi="宋体" w:hint="eastAsia"/>
          <w:b/>
          <w:sz w:val="32"/>
          <w:szCs w:val="32"/>
        </w:rPr>
        <w:t>严格执行规章，把好“三关”</w:t>
      </w:r>
    </w:p>
    <w:p w:rsidR="00B37BA3" w:rsidRDefault="004109D7" w:rsidP="00556680">
      <w:pPr>
        <w:ind w:firstLineChars="200" w:firstLine="643"/>
        <w:rPr>
          <w:rFonts w:ascii="宋体" w:eastAsia="宋体" w:hAnsi="宋体"/>
          <w:sz w:val="32"/>
          <w:szCs w:val="32"/>
        </w:rPr>
      </w:pPr>
      <w:r w:rsidRPr="00F36049">
        <w:rPr>
          <w:rFonts w:ascii="宋体" w:eastAsia="宋体" w:hAnsi="宋体" w:hint="eastAsia"/>
          <w:b/>
          <w:sz w:val="32"/>
          <w:szCs w:val="32"/>
        </w:rPr>
        <w:lastRenderedPageBreak/>
        <w:t>把好“入口关”，做好入学报到资格审查与录取资格复查工作。</w:t>
      </w:r>
      <w:r w:rsidRPr="00F36049">
        <w:rPr>
          <w:rFonts w:ascii="宋体" w:eastAsia="宋体" w:hAnsi="宋体" w:hint="eastAsia"/>
          <w:sz w:val="32"/>
          <w:szCs w:val="32"/>
        </w:rPr>
        <w:t>新生入学时，</w:t>
      </w:r>
      <w:r w:rsidR="00953DB1" w:rsidRPr="00F36049">
        <w:rPr>
          <w:rFonts w:ascii="宋体" w:eastAsia="宋体" w:hAnsi="宋体" w:hint="eastAsia"/>
          <w:sz w:val="32"/>
          <w:szCs w:val="32"/>
        </w:rPr>
        <w:t>必须持</w:t>
      </w:r>
      <w:r w:rsidR="00556680" w:rsidRPr="00F36049">
        <w:rPr>
          <w:rFonts w:ascii="宋体" w:eastAsia="宋体" w:hAnsi="宋体" w:hint="eastAsia"/>
          <w:sz w:val="32"/>
          <w:szCs w:val="32"/>
        </w:rPr>
        <w:t>本人</w:t>
      </w:r>
      <w:r w:rsidR="00953DB1" w:rsidRPr="00F36049">
        <w:rPr>
          <w:rFonts w:ascii="宋体" w:eastAsia="宋体" w:hAnsi="宋体" w:hint="eastAsia"/>
          <w:sz w:val="32"/>
          <w:szCs w:val="32"/>
        </w:rPr>
        <w:t>录取通知书、身份证</w:t>
      </w:r>
      <w:r w:rsidR="00556680">
        <w:rPr>
          <w:rFonts w:ascii="宋体" w:eastAsia="宋体" w:hAnsi="宋体" w:hint="eastAsia"/>
          <w:sz w:val="32"/>
          <w:szCs w:val="32"/>
        </w:rPr>
        <w:t>、户口迁移证</w:t>
      </w:r>
      <w:r w:rsidR="00953DB1" w:rsidRPr="00F36049">
        <w:rPr>
          <w:rFonts w:ascii="宋体" w:eastAsia="宋体" w:hAnsi="宋体" w:hint="eastAsia"/>
          <w:sz w:val="32"/>
          <w:szCs w:val="32"/>
        </w:rPr>
        <w:t>等相关材料报到，学校将对这些材料进行</w:t>
      </w:r>
      <w:r w:rsidR="00300EB2" w:rsidRPr="00F36049">
        <w:rPr>
          <w:rFonts w:ascii="宋体" w:eastAsia="宋体" w:hAnsi="宋体" w:hint="eastAsia"/>
          <w:sz w:val="32"/>
          <w:szCs w:val="32"/>
        </w:rPr>
        <w:t>初步审查</w:t>
      </w:r>
      <w:r w:rsidR="00556680">
        <w:rPr>
          <w:rFonts w:ascii="宋体" w:eastAsia="宋体" w:hAnsi="宋体" w:hint="eastAsia"/>
          <w:sz w:val="32"/>
          <w:szCs w:val="32"/>
        </w:rPr>
        <w:t>；</w:t>
      </w:r>
      <w:r w:rsidR="00556680" w:rsidRPr="00F36049">
        <w:rPr>
          <w:rFonts w:ascii="宋体" w:eastAsia="宋体" w:hAnsi="宋体" w:hint="eastAsia"/>
          <w:sz w:val="32"/>
          <w:szCs w:val="32"/>
        </w:rPr>
        <w:t>报到结束后，学校对新生数据</w:t>
      </w:r>
      <w:r w:rsidR="00556680">
        <w:rPr>
          <w:rFonts w:ascii="宋体" w:eastAsia="宋体" w:hAnsi="宋体" w:hint="eastAsia"/>
          <w:sz w:val="32"/>
          <w:szCs w:val="32"/>
        </w:rPr>
        <w:t>进行</w:t>
      </w:r>
      <w:r w:rsidR="00556680" w:rsidRPr="00F36049">
        <w:rPr>
          <w:rFonts w:ascii="宋体" w:eastAsia="宋体" w:hAnsi="宋体" w:hint="eastAsia"/>
          <w:sz w:val="32"/>
          <w:szCs w:val="32"/>
        </w:rPr>
        <w:t>进一步核实，确保准确无误。一旦发现弄虚作假或者违反国家招生考试有关规定，取消入学资格。</w:t>
      </w:r>
      <w:r w:rsidR="00300EB2" w:rsidRPr="00F36049">
        <w:rPr>
          <w:rFonts w:ascii="宋体" w:eastAsia="宋体" w:hAnsi="宋体" w:hint="eastAsia"/>
          <w:sz w:val="32"/>
          <w:szCs w:val="32"/>
        </w:rPr>
        <w:t>因故不能按期入学者，应当按照规定向学校请假。</w:t>
      </w:r>
      <w:r w:rsidRPr="00F36049">
        <w:rPr>
          <w:rFonts w:ascii="宋体" w:eastAsia="宋体" w:hAnsi="宋体" w:hint="eastAsia"/>
          <w:sz w:val="32"/>
          <w:szCs w:val="32"/>
        </w:rPr>
        <w:t>新生报到结束后的3个月内，集中开展新生入学资格复查。按照国家招生规定</w:t>
      </w:r>
      <w:r w:rsidR="005E3A96" w:rsidRPr="00F36049">
        <w:rPr>
          <w:rFonts w:ascii="宋体" w:eastAsia="宋体" w:hAnsi="宋体" w:hint="eastAsia"/>
          <w:sz w:val="32"/>
          <w:szCs w:val="32"/>
        </w:rPr>
        <w:t>及学校的学籍管理规定</w:t>
      </w:r>
      <w:r w:rsidRPr="00F36049">
        <w:rPr>
          <w:rFonts w:ascii="宋体" w:eastAsia="宋体" w:hAnsi="宋体" w:hint="eastAsia"/>
          <w:sz w:val="32"/>
          <w:szCs w:val="32"/>
        </w:rPr>
        <w:t>，对新生报名资格、身心状态、录取成绩及程序、录取资格等进行复查，实行工作人员一人复查一人审核并签字确认的工作机制。及时采集学生的学籍</w:t>
      </w:r>
      <w:r w:rsidR="005E3A96" w:rsidRPr="00F36049">
        <w:rPr>
          <w:rFonts w:ascii="宋体" w:eastAsia="宋体" w:hAnsi="宋体" w:hint="eastAsia"/>
          <w:sz w:val="32"/>
          <w:szCs w:val="32"/>
        </w:rPr>
        <w:t>学历</w:t>
      </w:r>
      <w:r w:rsidRPr="00F36049">
        <w:rPr>
          <w:rFonts w:ascii="宋体" w:eastAsia="宋体" w:hAnsi="宋体" w:hint="eastAsia"/>
          <w:sz w:val="32"/>
          <w:szCs w:val="32"/>
        </w:rPr>
        <w:t>照片，并通过新华社图片社上传至学信网，将学籍</w:t>
      </w:r>
      <w:r w:rsidR="005E3A96" w:rsidRPr="00F36049">
        <w:rPr>
          <w:rFonts w:ascii="宋体" w:eastAsia="宋体" w:hAnsi="宋体" w:hint="eastAsia"/>
          <w:sz w:val="32"/>
          <w:szCs w:val="32"/>
        </w:rPr>
        <w:t>学历</w:t>
      </w:r>
      <w:r w:rsidRPr="00F36049">
        <w:rPr>
          <w:rFonts w:ascii="宋体" w:eastAsia="宋体" w:hAnsi="宋体" w:hint="eastAsia"/>
          <w:sz w:val="32"/>
          <w:szCs w:val="32"/>
        </w:rPr>
        <w:t>照片与录取照片进行比对。对复查存疑的</w:t>
      </w:r>
      <w:r w:rsidR="00556680">
        <w:rPr>
          <w:rFonts w:ascii="宋体" w:eastAsia="宋体" w:hAnsi="宋体" w:hint="eastAsia"/>
          <w:sz w:val="32"/>
          <w:szCs w:val="32"/>
        </w:rPr>
        <w:t>学生，再次</w:t>
      </w:r>
      <w:r w:rsidRPr="00F36049">
        <w:rPr>
          <w:rFonts w:ascii="宋体" w:eastAsia="宋体" w:hAnsi="宋体" w:hint="eastAsia"/>
          <w:sz w:val="32"/>
          <w:szCs w:val="32"/>
        </w:rPr>
        <w:t>专门组织</w:t>
      </w:r>
      <w:r w:rsidR="00556680">
        <w:rPr>
          <w:rFonts w:ascii="宋体" w:eastAsia="宋体" w:hAnsi="宋体" w:hint="eastAsia"/>
          <w:sz w:val="32"/>
          <w:szCs w:val="32"/>
        </w:rPr>
        <w:t>核查</w:t>
      </w:r>
      <w:r w:rsidRPr="00F36049">
        <w:rPr>
          <w:rFonts w:ascii="宋体" w:eastAsia="宋体" w:hAnsi="宋体" w:hint="eastAsia"/>
          <w:sz w:val="32"/>
          <w:szCs w:val="32"/>
        </w:rPr>
        <w:t>；对于查实违规录取的新生，取消其录取资格。</w:t>
      </w:r>
    </w:p>
    <w:p w:rsidR="00B37BA3" w:rsidRPr="00F36049" w:rsidRDefault="004109D7" w:rsidP="00F36049">
      <w:pPr>
        <w:ind w:firstLineChars="200" w:firstLine="643"/>
        <w:rPr>
          <w:rFonts w:ascii="宋体" w:eastAsia="宋体" w:hAnsi="宋体"/>
          <w:sz w:val="32"/>
          <w:szCs w:val="32"/>
        </w:rPr>
      </w:pPr>
      <w:r w:rsidRPr="00F36049">
        <w:rPr>
          <w:rFonts w:ascii="宋体" w:eastAsia="宋体" w:hAnsi="宋体" w:hint="eastAsia"/>
          <w:b/>
          <w:sz w:val="32"/>
          <w:szCs w:val="32"/>
        </w:rPr>
        <w:t>把好“过程关”与“出口关”，严格做好学籍学历工作。</w:t>
      </w:r>
      <w:r w:rsidRPr="00F36049">
        <w:rPr>
          <w:rFonts w:ascii="宋体" w:eastAsia="宋体" w:hAnsi="宋体" w:hint="eastAsia"/>
          <w:sz w:val="32"/>
          <w:szCs w:val="32"/>
        </w:rPr>
        <w:t>一是严格新生学籍电子注册。在完成新生入学资格审查后，按照学籍电子注册要求， 依照审定的新生学籍注册名单，由负责学籍工作人员及时</w:t>
      </w:r>
      <w:proofErr w:type="gramStart"/>
      <w:r w:rsidRPr="00F36049">
        <w:rPr>
          <w:rFonts w:ascii="宋体" w:eastAsia="宋体" w:hAnsi="宋体" w:hint="eastAsia"/>
          <w:sz w:val="32"/>
          <w:szCs w:val="32"/>
        </w:rPr>
        <w:t>登录学信网</w:t>
      </w:r>
      <w:proofErr w:type="gramEnd"/>
      <w:r w:rsidRPr="00F36049">
        <w:rPr>
          <w:rFonts w:ascii="宋体" w:eastAsia="宋体" w:hAnsi="宋体" w:hint="eastAsia"/>
          <w:sz w:val="32"/>
          <w:szCs w:val="32"/>
        </w:rPr>
        <w:t>完成新生学籍电子注册，并确保新生学籍电子注册信息完整、真实、准确。新生学籍电子注册工作完成后，由新生辅导员通知指导学生及时</w:t>
      </w:r>
      <w:proofErr w:type="gramStart"/>
      <w:r w:rsidRPr="00F36049">
        <w:rPr>
          <w:rFonts w:ascii="宋体" w:eastAsia="宋体" w:hAnsi="宋体" w:hint="eastAsia"/>
          <w:sz w:val="32"/>
          <w:szCs w:val="32"/>
        </w:rPr>
        <w:t>登录学信网</w:t>
      </w:r>
      <w:proofErr w:type="gramEnd"/>
      <w:r w:rsidRPr="00F36049">
        <w:rPr>
          <w:rFonts w:ascii="宋体" w:eastAsia="宋体" w:hAnsi="宋体" w:hint="eastAsia"/>
          <w:sz w:val="32"/>
          <w:szCs w:val="32"/>
        </w:rPr>
        <w:t>核查个人身份信息和学籍注册信息。如有问题，由负责老师及时核查纠正。二是严格学生的学籍学历管理工作。</w:t>
      </w:r>
      <w:r w:rsidRPr="00F36049">
        <w:rPr>
          <w:rFonts w:ascii="宋体" w:eastAsia="宋体" w:hAnsi="宋体" w:hint="eastAsia"/>
          <w:sz w:val="32"/>
          <w:szCs w:val="32"/>
        </w:rPr>
        <w:lastRenderedPageBreak/>
        <w:t>坚决执行教育部41号令与学校制定的学籍管理办法，及时做好学期注册、学年注册、学籍异动、学历注册等工作，</w:t>
      </w:r>
      <w:proofErr w:type="gramStart"/>
      <w:r w:rsidRPr="00F36049">
        <w:rPr>
          <w:rFonts w:ascii="宋体" w:eastAsia="宋体" w:hAnsi="宋体" w:hint="eastAsia"/>
          <w:sz w:val="32"/>
          <w:szCs w:val="32"/>
        </w:rPr>
        <w:t>在学信网上</w:t>
      </w:r>
      <w:proofErr w:type="gramEnd"/>
      <w:r w:rsidRPr="00F36049">
        <w:rPr>
          <w:rFonts w:ascii="宋体" w:eastAsia="宋体" w:hAnsi="宋体" w:hint="eastAsia"/>
          <w:sz w:val="32"/>
          <w:szCs w:val="32"/>
        </w:rPr>
        <w:t>做好</w:t>
      </w:r>
      <w:r w:rsidR="00591CD6" w:rsidRPr="00F36049">
        <w:rPr>
          <w:rFonts w:ascii="宋体" w:eastAsia="宋体" w:hAnsi="宋体" w:hint="eastAsia"/>
          <w:sz w:val="32"/>
          <w:szCs w:val="32"/>
        </w:rPr>
        <w:t>学籍学历</w:t>
      </w:r>
      <w:r w:rsidRPr="00F36049">
        <w:rPr>
          <w:rFonts w:ascii="宋体" w:eastAsia="宋体" w:hAnsi="宋体" w:hint="eastAsia"/>
          <w:sz w:val="32"/>
          <w:szCs w:val="32"/>
        </w:rPr>
        <w:t>照片与录取照片、身份证照片的比对工作。</w:t>
      </w:r>
    </w:p>
    <w:p w:rsidR="00B37BA3" w:rsidRPr="005C7488" w:rsidRDefault="00F36049" w:rsidP="005C7488">
      <w:pPr>
        <w:ind w:firstLineChars="200" w:firstLine="643"/>
        <w:rPr>
          <w:rFonts w:ascii="宋体" w:eastAsia="宋体" w:hAnsi="宋体"/>
          <w:b/>
          <w:sz w:val="32"/>
          <w:szCs w:val="32"/>
        </w:rPr>
      </w:pPr>
      <w:r w:rsidRPr="005C7488">
        <w:rPr>
          <w:rFonts w:ascii="宋体" w:eastAsia="宋体" w:hAnsi="宋体" w:hint="eastAsia"/>
          <w:b/>
          <w:sz w:val="32"/>
          <w:szCs w:val="32"/>
        </w:rPr>
        <w:t>（二）</w:t>
      </w:r>
      <w:r w:rsidR="009841D3">
        <w:rPr>
          <w:rFonts w:ascii="宋体" w:eastAsia="宋体" w:hAnsi="宋体" w:hint="eastAsia"/>
          <w:b/>
          <w:sz w:val="32"/>
          <w:szCs w:val="32"/>
        </w:rPr>
        <w:t>依托信息化系统，规范学籍管理</w:t>
      </w:r>
    </w:p>
    <w:p w:rsidR="00B37BA3" w:rsidRPr="005C7488" w:rsidRDefault="00AC5E6E" w:rsidP="00F36049">
      <w:pPr>
        <w:ind w:firstLineChars="200" w:firstLine="640"/>
        <w:rPr>
          <w:rFonts w:ascii="宋体" w:eastAsia="宋体" w:hAnsi="宋体"/>
          <w:sz w:val="32"/>
          <w:szCs w:val="32"/>
        </w:rPr>
      </w:pPr>
      <w:r w:rsidRPr="005C7488">
        <w:rPr>
          <w:rFonts w:ascii="宋体" w:eastAsia="宋体" w:hAnsi="宋体" w:hint="eastAsia"/>
          <w:sz w:val="32"/>
          <w:szCs w:val="32"/>
        </w:rPr>
        <w:t>学籍管理要依据教育部与学校的规定，遵循正当程序原则，坚决避免人治代替法治。</w:t>
      </w:r>
      <w:r w:rsidR="004109D7" w:rsidRPr="005C7488">
        <w:rPr>
          <w:rFonts w:ascii="宋体" w:eastAsia="宋体" w:hAnsi="宋体" w:hint="eastAsia"/>
          <w:sz w:val="32"/>
          <w:szCs w:val="32"/>
        </w:rPr>
        <w:t>依托并优化</w:t>
      </w:r>
      <w:r w:rsidRPr="005C7488">
        <w:rPr>
          <w:rFonts w:ascii="宋体" w:eastAsia="宋体" w:hAnsi="宋体" w:hint="eastAsia"/>
          <w:sz w:val="32"/>
          <w:szCs w:val="32"/>
        </w:rPr>
        <w:t>学校学籍</w:t>
      </w:r>
      <w:r w:rsidR="004109D7" w:rsidRPr="005C7488">
        <w:rPr>
          <w:rFonts w:ascii="宋体" w:eastAsia="宋体" w:hAnsi="宋体" w:hint="eastAsia"/>
          <w:sz w:val="32"/>
          <w:szCs w:val="32"/>
        </w:rPr>
        <w:t>管理系统，严格按照学籍管理相关规定，做好学籍管理基础工作。完善系统的学籍工作模块，实现学籍信息、学籍注册、学籍异动等的动态管理。严格学籍异动的审批流程，涉及学籍异动的，</w:t>
      </w:r>
      <w:r w:rsidR="00FA4332" w:rsidRPr="005C7488">
        <w:rPr>
          <w:rFonts w:ascii="宋体" w:eastAsia="宋体" w:hAnsi="宋体" w:hint="eastAsia"/>
          <w:sz w:val="32"/>
          <w:szCs w:val="32"/>
        </w:rPr>
        <w:t>一般要</w:t>
      </w:r>
      <w:r w:rsidR="004109D7" w:rsidRPr="005C7488">
        <w:rPr>
          <w:rFonts w:ascii="宋体" w:eastAsia="宋体" w:hAnsi="宋体" w:hint="eastAsia"/>
          <w:sz w:val="32"/>
          <w:szCs w:val="32"/>
        </w:rPr>
        <w:t>经过个人申请—导师意见</w:t>
      </w:r>
      <w:r w:rsidRPr="005C7488">
        <w:rPr>
          <w:rFonts w:ascii="宋体" w:eastAsia="宋体" w:hAnsi="宋体" w:hint="eastAsia"/>
          <w:sz w:val="32"/>
          <w:szCs w:val="32"/>
        </w:rPr>
        <w:t>（本科生为辅导员意见）</w:t>
      </w:r>
      <w:r w:rsidR="005C7488">
        <w:rPr>
          <w:rFonts w:ascii="宋体" w:eastAsia="宋体" w:hAnsi="宋体" w:hint="eastAsia"/>
          <w:sz w:val="32"/>
          <w:szCs w:val="32"/>
        </w:rPr>
        <w:t>—</w:t>
      </w:r>
      <w:r w:rsidR="004109D7" w:rsidRPr="005C7488">
        <w:rPr>
          <w:rFonts w:ascii="宋体" w:eastAsia="宋体" w:hAnsi="宋体" w:hint="eastAsia"/>
          <w:sz w:val="32"/>
          <w:szCs w:val="32"/>
        </w:rPr>
        <w:t>二级</w:t>
      </w:r>
      <w:r w:rsidRPr="005C7488">
        <w:rPr>
          <w:rFonts w:ascii="宋体" w:eastAsia="宋体" w:hAnsi="宋体" w:hint="eastAsia"/>
          <w:sz w:val="32"/>
          <w:szCs w:val="32"/>
        </w:rPr>
        <w:t>院系</w:t>
      </w:r>
      <w:r w:rsidR="005C7488">
        <w:rPr>
          <w:rFonts w:ascii="宋体" w:eastAsia="宋体" w:hAnsi="宋体" w:hint="eastAsia"/>
          <w:sz w:val="32"/>
          <w:szCs w:val="32"/>
        </w:rPr>
        <w:t>意见—</w:t>
      </w:r>
      <w:r w:rsidRPr="005C7488">
        <w:rPr>
          <w:rFonts w:ascii="宋体" w:eastAsia="宋体" w:hAnsi="宋体" w:hint="eastAsia"/>
          <w:sz w:val="32"/>
          <w:szCs w:val="32"/>
        </w:rPr>
        <w:t>教务处或研究生</w:t>
      </w:r>
      <w:proofErr w:type="gramStart"/>
      <w:r w:rsidRPr="005C7488">
        <w:rPr>
          <w:rFonts w:ascii="宋体" w:eastAsia="宋体" w:hAnsi="宋体" w:hint="eastAsia"/>
          <w:sz w:val="32"/>
          <w:szCs w:val="32"/>
        </w:rPr>
        <w:t>处</w:t>
      </w:r>
      <w:r w:rsidR="005C7488">
        <w:rPr>
          <w:rFonts w:ascii="宋体" w:eastAsia="宋体" w:hAnsi="宋体" w:hint="eastAsia"/>
          <w:sz w:val="32"/>
          <w:szCs w:val="32"/>
        </w:rPr>
        <w:t>意见—</w:t>
      </w:r>
      <w:r w:rsidR="004109D7" w:rsidRPr="005C7488">
        <w:rPr>
          <w:rFonts w:ascii="宋体" w:eastAsia="宋体" w:hAnsi="宋体" w:hint="eastAsia"/>
          <w:sz w:val="32"/>
          <w:szCs w:val="32"/>
        </w:rPr>
        <w:t>学校</w:t>
      </w:r>
      <w:proofErr w:type="gramEnd"/>
      <w:r w:rsidR="004109D7" w:rsidRPr="005C7488">
        <w:rPr>
          <w:rFonts w:ascii="宋体" w:eastAsia="宋体" w:hAnsi="宋体" w:hint="eastAsia"/>
          <w:sz w:val="32"/>
          <w:szCs w:val="32"/>
        </w:rPr>
        <w:t>意见的审批流程</w:t>
      </w:r>
      <w:r w:rsidR="00FA4332" w:rsidRPr="005C7488">
        <w:rPr>
          <w:rFonts w:ascii="宋体" w:eastAsia="宋体" w:hAnsi="宋体" w:hint="eastAsia"/>
          <w:sz w:val="32"/>
          <w:szCs w:val="32"/>
        </w:rPr>
        <w:t>。对学生</w:t>
      </w:r>
      <w:proofErr w:type="gramStart"/>
      <w:r w:rsidR="00FA4332" w:rsidRPr="005C7488">
        <w:rPr>
          <w:rFonts w:ascii="宋体" w:eastAsia="宋体" w:hAnsi="宋体" w:hint="eastAsia"/>
          <w:sz w:val="32"/>
          <w:szCs w:val="32"/>
        </w:rPr>
        <w:t>作出</w:t>
      </w:r>
      <w:proofErr w:type="gramEnd"/>
      <w:r w:rsidR="00FA4332" w:rsidRPr="005C7488">
        <w:rPr>
          <w:rFonts w:ascii="宋体" w:eastAsia="宋体" w:hAnsi="宋体" w:hint="eastAsia"/>
          <w:sz w:val="32"/>
          <w:szCs w:val="32"/>
        </w:rPr>
        <w:t>退学、开除学籍或者其他涉及学生重大利益的处理或</w:t>
      </w:r>
      <w:r w:rsidR="005C7488">
        <w:rPr>
          <w:rFonts w:ascii="宋体" w:eastAsia="宋体" w:hAnsi="宋体" w:hint="eastAsia"/>
          <w:sz w:val="32"/>
          <w:szCs w:val="32"/>
        </w:rPr>
        <w:t>处分</w:t>
      </w:r>
      <w:r w:rsidR="00FA4332" w:rsidRPr="005C7488">
        <w:rPr>
          <w:rFonts w:ascii="宋体" w:eastAsia="宋体" w:hAnsi="宋体" w:hint="eastAsia"/>
          <w:sz w:val="32"/>
          <w:szCs w:val="32"/>
        </w:rPr>
        <w:t>的，应当由校长办公会议研究决定，并事先进行合法性审查。</w:t>
      </w:r>
    </w:p>
    <w:p w:rsidR="00B37BA3" w:rsidRPr="005C7488" w:rsidRDefault="004109D7" w:rsidP="005C7488">
      <w:pPr>
        <w:ind w:firstLineChars="200" w:firstLine="643"/>
        <w:rPr>
          <w:rFonts w:ascii="宋体" w:eastAsia="宋体" w:hAnsi="宋体"/>
          <w:b/>
          <w:sz w:val="32"/>
          <w:szCs w:val="32"/>
        </w:rPr>
      </w:pPr>
      <w:r w:rsidRPr="005C7488">
        <w:rPr>
          <w:rFonts w:ascii="宋体" w:eastAsia="宋体" w:hAnsi="宋体" w:hint="eastAsia"/>
          <w:b/>
          <w:sz w:val="32"/>
          <w:szCs w:val="32"/>
        </w:rPr>
        <w:t>（三）</w:t>
      </w:r>
      <w:r w:rsidR="009841D3">
        <w:rPr>
          <w:rFonts w:ascii="宋体" w:eastAsia="宋体" w:hAnsi="宋体" w:hint="eastAsia"/>
          <w:b/>
          <w:sz w:val="32"/>
          <w:szCs w:val="32"/>
        </w:rPr>
        <w:t>坚持育人为本，及时做好学籍宣传</w:t>
      </w:r>
    </w:p>
    <w:p w:rsidR="00B37BA3" w:rsidRPr="00F36049" w:rsidRDefault="004109D7" w:rsidP="00F36049">
      <w:pPr>
        <w:ind w:firstLineChars="200" w:firstLine="640"/>
        <w:rPr>
          <w:rFonts w:ascii="宋体" w:eastAsia="宋体" w:hAnsi="宋体"/>
          <w:sz w:val="32"/>
          <w:szCs w:val="32"/>
        </w:rPr>
      </w:pPr>
      <w:r w:rsidRPr="00F36049">
        <w:rPr>
          <w:rFonts w:ascii="宋体" w:eastAsia="宋体" w:hAnsi="宋体" w:hint="eastAsia"/>
          <w:sz w:val="32"/>
          <w:szCs w:val="32"/>
        </w:rPr>
        <w:t>管理育人，以人为本，积极做好学籍管理宣传工作。梳理学籍管理工作的规章制度，由学生处印制新生入学手册，统一发放给学生自学或组织班会集中学习，使学生牢固树立知法守法、依规办事的法治意识。</w:t>
      </w:r>
    </w:p>
    <w:p w:rsidR="00AC5E6E" w:rsidRPr="0029138E" w:rsidRDefault="0029138E" w:rsidP="0029138E">
      <w:pPr>
        <w:ind w:firstLineChars="200" w:firstLine="643"/>
        <w:rPr>
          <w:rFonts w:ascii="黑体" w:eastAsia="黑体" w:hAnsi="黑体"/>
          <w:b/>
          <w:sz w:val="32"/>
          <w:szCs w:val="32"/>
        </w:rPr>
      </w:pPr>
      <w:r>
        <w:rPr>
          <w:rFonts w:ascii="黑体" w:eastAsia="黑体" w:hAnsi="黑体" w:hint="eastAsia"/>
          <w:b/>
          <w:sz w:val="32"/>
          <w:szCs w:val="32"/>
        </w:rPr>
        <w:t>三</w:t>
      </w:r>
      <w:r w:rsidR="00AC5E6E" w:rsidRPr="0029138E">
        <w:rPr>
          <w:rFonts w:ascii="黑体" w:eastAsia="黑体" w:hAnsi="黑体" w:hint="eastAsia"/>
          <w:b/>
          <w:sz w:val="32"/>
          <w:szCs w:val="32"/>
        </w:rPr>
        <w:t>、复查办法</w:t>
      </w:r>
    </w:p>
    <w:p w:rsidR="00AC5E6E" w:rsidRPr="0029138E" w:rsidRDefault="00AC5E6E" w:rsidP="0029138E">
      <w:pPr>
        <w:ind w:firstLineChars="200" w:firstLine="643"/>
        <w:rPr>
          <w:rFonts w:ascii="宋体" w:eastAsia="宋体" w:hAnsi="宋体"/>
          <w:b/>
          <w:sz w:val="32"/>
          <w:szCs w:val="32"/>
        </w:rPr>
      </w:pPr>
      <w:r w:rsidRPr="0029138E">
        <w:rPr>
          <w:rFonts w:ascii="宋体" w:eastAsia="宋体" w:hAnsi="宋体" w:hint="eastAsia"/>
          <w:b/>
          <w:sz w:val="32"/>
          <w:szCs w:val="32"/>
        </w:rPr>
        <w:t>（一）教务处与研究生处</w:t>
      </w:r>
    </w:p>
    <w:p w:rsidR="00AC5E6E" w:rsidRPr="0029138E" w:rsidRDefault="00AC5E6E" w:rsidP="0029138E">
      <w:pPr>
        <w:ind w:firstLineChars="200" w:firstLine="640"/>
        <w:rPr>
          <w:rFonts w:ascii="宋体" w:eastAsia="宋体" w:hAnsi="宋体"/>
          <w:sz w:val="32"/>
          <w:szCs w:val="32"/>
        </w:rPr>
      </w:pPr>
      <w:r w:rsidRPr="0029138E">
        <w:rPr>
          <w:rFonts w:ascii="宋体" w:eastAsia="宋体" w:hAnsi="宋体" w:hint="eastAsia"/>
          <w:sz w:val="32"/>
          <w:szCs w:val="32"/>
        </w:rPr>
        <w:lastRenderedPageBreak/>
        <w:t>1. 照片复查。报到当天，将高考准考证照片、录取通知书、身份证照片与报到考生本人进行比对。</w:t>
      </w:r>
    </w:p>
    <w:p w:rsidR="00AC5E6E" w:rsidRPr="0029138E" w:rsidRDefault="00AC5E6E" w:rsidP="0029138E">
      <w:pPr>
        <w:ind w:firstLineChars="200" w:firstLine="640"/>
        <w:rPr>
          <w:rFonts w:ascii="宋体" w:eastAsia="宋体" w:hAnsi="宋体"/>
          <w:sz w:val="32"/>
          <w:szCs w:val="32"/>
        </w:rPr>
      </w:pPr>
      <w:r w:rsidRPr="0029138E">
        <w:rPr>
          <w:rFonts w:ascii="宋体" w:eastAsia="宋体" w:hAnsi="宋体" w:hint="eastAsia"/>
          <w:sz w:val="32"/>
          <w:szCs w:val="32"/>
        </w:rPr>
        <w:t>2．证件复查。报到当天，查验录取通知书、身份证、高考准考证等材料上的文字信息，并逐一比对核查是否一致，主要核查身份证号、姓名、省区等信息。</w:t>
      </w:r>
    </w:p>
    <w:p w:rsidR="00AC5E6E" w:rsidRPr="0029138E" w:rsidRDefault="00AC5E6E" w:rsidP="0029138E">
      <w:pPr>
        <w:ind w:firstLineChars="200" w:firstLine="640"/>
        <w:rPr>
          <w:rFonts w:ascii="宋体" w:eastAsia="宋体" w:hAnsi="宋体"/>
          <w:sz w:val="32"/>
          <w:szCs w:val="32"/>
        </w:rPr>
      </w:pPr>
      <w:r w:rsidRPr="0029138E">
        <w:rPr>
          <w:rFonts w:ascii="宋体" w:eastAsia="宋体" w:hAnsi="宋体" w:hint="eastAsia"/>
          <w:sz w:val="32"/>
          <w:szCs w:val="32"/>
        </w:rPr>
        <w:t>3. 人像比对。将考生本人与录取照片、身份照片等进</w:t>
      </w:r>
      <w:r w:rsidR="00801B7F">
        <w:rPr>
          <w:rFonts w:ascii="宋体" w:eastAsia="宋体" w:hAnsi="宋体" w:hint="eastAsia"/>
          <w:sz w:val="32"/>
          <w:szCs w:val="32"/>
        </w:rPr>
        <w:t>行比对，严防冒名顶替。如有学籍图像或身份证图像信息不全的学生，</w:t>
      </w:r>
      <w:r w:rsidRPr="0029138E">
        <w:rPr>
          <w:rFonts w:ascii="宋体" w:eastAsia="宋体" w:hAnsi="宋体" w:hint="eastAsia"/>
          <w:sz w:val="32"/>
          <w:szCs w:val="32"/>
        </w:rPr>
        <w:t>招生办公室联系各省市招办补全，并严格把关比对。</w:t>
      </w:r>
    </w:p>
    <w:p w:rsidR="00AC5E6E" w:rsidRPr="0029138E" w:rsidRDefault="00AC5E6E" w:rsidP="0029138E">
      <w:pPr>
        <w:ind w:firstLineChars="200" w:firstLine="640"/>
        <w:rPr>
          <w:rFonts w:ascii="宋体" w:eastAsia="宋体" w:hAnsi="宋体"/>
          <w:sz w:val="32"/>
          <w:szCs w:val="32"/>
        </w:rPr>
      </w:pPr>
      <w:r w:rsidRPr="0029138E">
        <w:rPr>
          <w:rFonts w:ascii="宋体" w:eastAsia="宋体" w:hAnsi="宋体" w:hint="eastAsia"/>
          <w:sz w:val="32"/>
          <w:szCs w:val="32"/>
        </w:rPr>
        <w:t>4. 资格审查。新生入校</w:t>
      </w:r>
      <w:r w:rsidRPr="0029138E">
        <w:rPr>
          <w:rFonts w:ascii="宋体" w:eastAsia="宋体" w:hAnsi="宋体"/>
          <w:sz w:val="32"/>
          <w:szCs w:val="32"/>
        </w:rPr>
        <w:t>3个月</w:t>
      </w:r>
      <w:r w:rsidRPr="0029138E">
        <w:rPr>
          <w:rFonts w:ascii="宋体" w:eastAsia="宋体" w:hAnsi="宋体" w:hint="eastAsia"/>
          <w:sz w:val="32"/>
          <w:szCs w:val="32"/>
        </w:rPr>
        <w:t>内，教务处</w:t>
      </w:r>
      <w:r w:rsidR="00A026CA">
        <w:rPr>
          <w:rFonts w:ascii="宋体" w:eastAsia="宋体" w:hAnsi="宋体" w:hint="eastAsia"/>
          <w:sz w:val="32"/>
          <w:szCs w:val="32"/>
        </w:rPr>
        <w:t>和研究生处</w:t>
      </w:r>
      <w:r w:rsidRPr="0029138E">
        <w:rPr>
          <w:rFonts w:ascii="宋体" w:eastAsia="宋体" w:hAnsi="宋体" w:hint="eastAsia"/>
          <w:sz w:val="32"/>
          <w:szCs w:val="32"/>
        </w:rPr>
        <w:t>对通过享受农村和贫困地区专项计划政策录取新生的报考资格进行复核。</w:t>
      </w:r>
    </w:p>
    <w:p w:rsidR="00AC5E6E" w:rsidRPr="0029138E" w:rsidRDefault="00AC5E6E" w:rsidP="0029138E">
      <w:pPr>
        <w:ind w:firstLineChars="200" w:firstLine="643"/>
        <w:rPr>
          <w:rFonts w:ascii="宋体" w:eastAsia="宋体" w:hAnsi="宋体"/>
          <w:b/>
          <w:sz w:val="32"/>
          <w:szCs w:val="32"/>
        </w:rPr>
      </w:pPr>
      <w:r w:rsidRPr="0029138E">
        <w:rPr>
          <w:rFonts w:ascii="宋体" w:eastAsia="宋体" w:hAnsi="宋体" w:hint="eastAsia"/>
          <w:b/>
          <w:sz w:val="32"/>
          <w:szCs w:val="32"/>
        </w:rPr>
        <w:t>（二）学生处</w:t>
      </w:r>
    </w:p>
    <w:p w:rsidR="00AC5E6E" w:rsidRPr="0029138E" w:rsidRDefault="00AC5E6E" w:rsidP="0029138E">
      <w:pPr>
        <w:ind w:firstLineChars="200" w:firstLine="640"/>
        <w:rPr>
          <w:rFonts w:ascii="宋体" w:eastAsia="宋体" w:hAnsi="宋体"/>
          <w:sz w:val="32"/>
          <w:szCs w:val="32"/>
        </w:rPr>
      </w:pPr>
      <w:r w:rsidRPr="0029138E">
        <w:rPr>
          <w:rFonts w:ascii="宋体" w:eastAsia="宋体" w:hAnsi="宋体" w:hint="eastAsia"/>
          <w:sz w:val="32"/>
          <w:szCs w:val="32"/>
        </w:rPr>
        <w:t>档案复查。新生入校</w:t>
      </w:r>
      <w:r w:rsidRPr="0029138E">
        <w:rPr>
          <w:rFonts w:ascii="宋体" w:eastAsia="宋体" w:hAnsi="宋体"/>
          <w:sz w:val="32"/>
          <w:szCs w:val="32"/>
        </w:rPr>
        <w:t>3</w:t>
      </w:r>
      <w:r w:rsidRPr="0029138E">
        <w:rPr>
          <w:rFonts w:ascii="宋体" w:eastAsia="宋体" w:hAnsi="宋体" w:hint="eastAsia"/>
          <w:sz w:val="32"/>
          <w:szCs w:val="32"/>
        </w:rPr>
        <w:t>个月内，学生处协助统一对学生纸质档案逐一比对核查，严防冒名顶替。部分档案未到或后期发现问题，随时向学校报告。</w:t>
      </w:r>
    </w:p>
    <w:p w:rsidR="00AC5E6E" w:rsidRPr="0029138E" w:rsidRDefault="00AC5E6E" w:rsidP="0029138E">
      <w:pPr>
        <w:ind w:firstLineChars="200" w:firstLine="643"/>
        <w:rPr>
          <w:rFonts w:ascii="宋体" w:eastAsia="宋体" w:hAnsi="宋体"/>
          <w:b/>
          <w:sz w:val="32"/>
          <w:szCs w:val="32"/>
        </w:rPr>
      </w:pPr>
      <w:r w:rsidRPr="0029138E">
        <w:rPr>
          <w:rFonts w:ascii="宋体" w:eastAsia="宋体" w:hAnsi="宋体" w:hint="eastAsia"/>
          <w:b/>
          <w:sz w:val="32"/>
          <w:szCs w:val="32"/>
        </w:rPr>
        <w:t>（三）各院（系）</w:t>
      </w:r>
    </w:p>
    <w:p w:rsidR="00AC5E6E" w:rsidRPr="0029138E" w:rsidRDefault="00AC5E6E" w:rsidP="0029138E">
      <w:pPr>
        <w:ind w:firstLineChars="200" w:firstLine="640"/>
        <w:rPr>
          <w:rFonts w:ascii="宋体" w:eastAsia="宋体" w:hAnsi="宋体"/>
          <w:sz w:val="32"/>
          <w:szCs w:val="32"/>
        </w:rPr>
      </w:pPr>
      <w:r w:rsidRPr="0029138E">
        <w:rPr>
          <w:rFonts w:ascii="宋体" w:eastAsia="宋体" w:hAnsi="宋体" w:hint="eastAsia"/>
          <w:sz w:val="32"/>
          <w:szCs w:val="32"/>
        </w:rPr>
        <w:t>各相关教学部门协助监督并及时了解学生个人情况和学业情况，对于入学专业复测不合格、入学前后两次测试成绩差异显著的考生，组织专门调查。每学期结束，对于学业排名与入校前相差较为明显的学生，予以重点关注。</w:t>
      </w:r>
    </w:p>
    <w:p w:rsidR="00AC5E6E" w:rsidRPr="0029138E" w:rsidRDefault="00AC5E6E" w:rsidP="0029138E">
      <w:pPr>
        <w:ind w:firstLineChars="200" w:firstLine="643"/>
        <w:rPr>
          <w:rFonts w:ascii="宋体" w:eastAsia="宋体" w:hAnsi="宋体"/>
          <w:b/>
          <w:sz w:val="32"/>
          <w:szCs w:val="32"/>
        </w:rPr>
      </w:pPr>
      <w:r w:rsidRPr="0029138E">
        <w:rPr>
          <w:rFonts w:ascii="宋体" w:eastAsia="宋体" w:hAnsi="宋体" w:hint="eastAsia"/>
          <w:b/>
          <w:sz w:val="32"/>
          <w:szCs w:val="32"/>
        </w:rPr>
        <w:t>（四）综合保障处</w:t>
      </w:r>
    </w:p>
    <w:p w:rsidR="00AC5E6E" w:rsidRPr="0029138E" w:rsidRDefault="00AC5E6E" w:rsidP="0029138E">
      <w:pPr>
        <w:ind w:firstLineChars="200" w:firstLine="640"/>
        <w:rPr>
          <w:rFonts w:ascii="宋体" w:eastAsia="宋体" w:hAnsi="宋体"/>
          <w:sz w:val="32"/>
          <w:szCs w:val="32"/>
        </w:rPr>
      </w:pPr>
      <w:r w:rsidRPr="0029138E">
        <w:rPr>
          <w:rFonts w:ascii="宋体" w:eastAsia="宋体" w:hAnsi="宋体" w:hint="eastAsia"/>
          <w:sz w:val="32"/>
          <w:szCs w:val="32"/>
        </w:rPr>
        <w:t>1. 户口迁移。关注我校户口迁进迁出的新生，严格把关</w:t>
      </w:r>
      <w:r w:rsidRPr="0029138E">
        <w:rPr>
          <w:rFonts w:ascii="宋体" w:eastAsia="宋体" w:hAnsi="宋体" w:hint="eastAsia"/>
          <w:sz w:val="32"/>
          <w:szCs w:val="32"/>
        </w:rPr>
        <w:lastRenderedPageBreak/>
        <w:t>迁进迁出手续和程序，核查相关证明材料。</w:t>
      </w:r>
    </w:p>
    <w:p w:rsidR="00AC5E6E" w:rsidRPr="0029138E" w:rsidRDefault="00AC5E6E" w:rsidP="0029138E">
      <w:pPr>
        <w:ind w:firstLineChars="200" w:firstLine="640"/>
        <w:rPr>
          <w:rFonts w:ascii="宋体" w:eastAsia="宋体" w:hAnsi="宋体"/>
          <w:sz w:val="32"/>
          <w:szCs w:val="32"/>
        </w:rPr>
      </w:pPr>
      <w:r w:rsidRPr="0029138E">
        <w:rPr>
          <w:rFonts w:ascii="宋体" w:eastAsia="宋体" w:hAnsi="宋体" w:hint="eastAsia"/>
          <w:sz w:val="32"/>
          <w:szCs w:val="32"/>
        </w:rPr>
        <w:t>2. 新生体检。按照国家和上海市的有关规定，对新生进行体检复查。校卫生所在复查中发现患有严重疾病、不符合专业录取要求的学生，及时协助将复查报告与建议报送学校。</w:t>
      </w:r>
    </w:p>
    <w:p w:rsidR="009841D3" w:rsidRPr="009841D3" w:rsidRDefault="009841D3" w:rsidP="009841D3">
      <w:pPr>
        <w:ind w:firstLineChars="200" w:firstLine="643"/>
        <w:rPr>
          <w:rFonts w:ascii="黑体" w:eastAsia="黑体" w:hAnsi="黑体"/>
          <w:b/>
          <w:sz w:val="32"/>
          <w:szCs w:val="32"/>
        </w:rPr>
      </w:pPr>
      <w:r>
        <w:rPr>
          <w:rFonts w:ascii="黑体" w:eastAsia="黑体" w:hAnsi="黑体" w:hint="eastAsia"/>
          <w:b/>
          <w:sz w:val="32"/>
          <w:szCs w:val="32"/>
        </w:rPr>
        <w:t>四</w:t>
      </w:r>
      <w:r w:rsidRPr="009841D3">
        <w:rPr>
          <w:rFonts w:ascii="黑体" w:eastAsia="黑体" w:hAnsi="黑体" w:hint="eastAsia"/>
          <w:b/>
          <w:sz w:val="32"/>
          <w:szCs w:val="32"/>
        </w:rPr>
        <w:t>、复查要求</w:t>
      </w:r>
    </w:p>
    <w:p w:rsidR="009841D3" w:rsidRPr="009841D3" w:rsidRDefault="009841D3" w:rsidP="009841D3">
      <w:pPr>
        <w:ind w:firstLineChars="200" w:firstLine="640"/>
        <w:rPr>
          <w:rFonts w:ascii="宋体" w:eastAsia="宋体" w:hAnsi="宋体"/>
          <w:sz w:val="32"/>
          <w:szCs w:val="32"/>
        </w:rPr>
      </w:pPr>
      <w:r w:rsidRPr="009841D3">
        <w:rPr>
          <w:rFonts w:ascii="宋体" w:eastAsia="宋体" w:hAnsi="宋体" w:hint="eastAsia"/>
          <w:sz w:val="32"/>
          <w:szCs w:val="32"/>
        </w:rPr>
        <w:t>（一）新生入学复查工作是一项政策性、纪律性极强的工作，各部门和院系要高度重视，加强领导，精心组织，将新生入学复查工作落到实处。根据通知精神，“凡因重视不够、责任不明、组织不力、核查不严，致使冒名顶替等不合格新生蒙混过关的，一经发现，将追究有关人员的责任。”</w:t>
      </w:r>
    </w:p>
    <w:p w:rsidR="009841D3" w:rsidRPr="00694C05" w:rsidRDefault="009841D3" w:rsidP="009841D3">
      <w:pPr>
        <w:ind w:firstLineChars="200" w:firstLine="640"/>
        <w:rPr>
          <w:rFonts w:ascii="宋体" w:eastAsia="宋体" w:hAnsi="宋体"/>
          <w:sz w:val="32"/>
          <w:szCs w:val="32"/>
        </w:rPr>
      </w:pPr>
      <w:r w:rsidRPr="00694C05">
        <w:rPr>
          <w:rFonts w:ascii="宋体" w:eastAsia="宋体" w:hAnsi="宋体" w:hint="eastAsia"/>
          <w:sz w:val="32"/>
          <w:szCs w:val="32"/>
        </w:rPr>
        <w:t xml:space="preserve"> （二）对在校期间提出更改姓名、民族和身份证号的学生，各学院（系）应进一步复核，严格把关，按照学生申请修改基本信息的办法及流程进行处理，并填写高等学校学生更改关键信息申请书，将所有材料提交教务处或研究生处学籍管理办公室。</w:t>
      </w:r>
    </w:p>
    <w:p w:rsidR="009841D3" w:rsidRPr="009841D3" w:rsidRDefault="009841D3" w:rsidP="009841D3">
      <w:pPr>
        <w:ind w:firstLineChars="200" w:firstLine="640"/>
        <w:rPr>
          <w:rFonts w:ascii="宋体" w:eastAsia="宋体" w:hAnsi="宋体"/>
          <w:sz w:val="32"/>
          <w:szCs w:val="32"/>
        </w:rPr>
      </w:pPr>
      <w:r w:rsidRPr="009841D3">
        <w:rPr>
          <w:rFonts w:ascii="宋体" w:eastAsia="宋体" w:hAnsi="宋体" w:hint="eastAsia"/>
          <w:sz w:val="32"/>
          <w:szCs w:val="32"/>
        </w:rPr>
        <w:t>（三）各院系在复查工作结束时，填写新生入学资格复查情况反馈表，由学院（系）领导签字盖章后</w:t>
      </w:r>
      <w:r>
        <w:rPr>
          <w:rFonts w:ascii="宋体" w:eastAsia="宋体" w:hAnsi="宋体" w:hint="eastAsia"/>
          <w:sz w:val="32"/>
          <w:szCs w:val="32"/>
        </w:rPr>
        <w:t>送交</w:t>
      </w:r>
      <w:r w:rsidRPr="009841D3">
        <w:rPr>
          <w:rFonts w:ascii="宋体" w:eastAsia="宋体" w:hAnsi="宋体" w:hint="eastAsia"/>
          <w:sz w:val="32"/>
          <w:szCs w:val="32"/>
        </w:rPr>
        <w:t>招生办公室。再由学校相关部门对其进一步核查。复查不合格者，按照国家和学校的有关规定予以处理。</w:t>
      </w:r>
    </w:p>
    <w:p w:rsidR="009841D3" w:rsidRPr="009841D3" w:rsidRDefault="009841D3" w:rsidP="009841D3">
      <w:pPr>
        <w:ind w:firstLineChars="200" w:firstLine="643"/>
        <w:rPr>
          <w:rFonts w:ascii="黑体" w:eastAsia="黑体" w:hAnsi="黑体"/>
          <w:b/>
          <w:sz w:val="32"/>
          <w:szCs w:val="32"/>
        </w:rPr>
      </w:pPr>
      <w:r>
        <w:rPr>
          <w:rFonts w:ascii="黑体" w:eastAsia="黑体" w:hAnsi="黑体" w:hint="eastAsia"/>
          <w:b/>
          <w:sz w:val="32"/>
          <w:szCs w:val="32"/>
        </w:rPr>
        <w:t>五</w:t>
      </w:r>
      <w:r w:rsidRPr="009841D3">
        <w:rPr>
          <w:rFonts w:ascii="黑体" w:eastAsia="黑体" w:hAnsi="黑体" w:hint="eastAsia"/>
          <w:b/>
          <w:sz w:val="32"/>
          <w:szCs w:val="32"/>
        </w:rPr>
        <w:t>、复查结果及处理</w:t>
      </w:r>
    </w:p>
    <w:p w:rsidR="009841D3" w:rsidRPr="009841D3" w:rsidRDefault="009841D3" w:rsidP="009841D3">
      <w:pPr>
        <w:ind w:firstLineChars="200" w:firstLine="640"/>
        <w:rPr>
          <w:rFonts w:ascii="宋体" w:eastAsia="宋体" w:hAnsi="宋体"/>
          <w:sz w:val="32"/>
          <w:szCs w:val="32"/>
        </w:rPr>
      </w:pPr>
      <w:r w:rsidRPr="009841D3">
        <w:rPr>
          <w:rFonts w:ascii="宋体" w:eastAsia="宋体" w:hAnsi="宋体" w:hint="eastAsia"/>
          <w:sz w:val="32"/>
          <w:szCs w:val="32"/>
        </w:rPr>
        <w:t xml:space="preserve"> （一）复查合格者予以注册，取得学籍，合格新生的信息将作为学生毕业时学历证书电子注册的重要审核依据。</w:t>
      </w:r>
    </w:p>
    <w:p w:rsidR="009841D3" w:rsidRPr="009841D3" w:rsidRDefault="009841D3" w:rsidP="009841D3">
      <w:pPr>
        <w:ind w:firstLineChars="200" w:firstLine="640"/>
        <w:rPr>
          <w:rFonts w:ascii="宋体" w:eastAsia="宋体" w:hAnsi="宋体"/>
          <w:sz w:val="32"/>
          <w:szCs w:val="32"/>
        </w:rPr>
      </w:pPr>
      <w:r w:rsidRPr="009841D3">
        <w:rPr>
          <w:rFonts w:ascii="宋体" w:eastAsia="宋体" w:hAnsi="宋体" w:hint="eastAsia"/>
          <w:sz w:val="32"/>
          <w:szCs w:val="32"/>
        </w:rPr>
        <w:lastRenderedPageBreak/>
        <w:t>（二）复查不合格者，据《普通高等学校学生管理规定》</w:t>
      </w:r>
      <w:r>
        <w:rPr>
          <w:rFonts w:ascii="宋体" w:eastAsia="宋体" w:hAnsi="宋体" w:hint="eastAsia"/>
          <w:sz w:val="32"/>
          <w:szCs w:val="32"/>
        </w:rPr>
        <w:t>（</w:t>
      </w:r>
      <w:r w:rsidRPr="009841D3">
        <w:rPr>
          <w:rFonts w:ascii="宋体" w:eastAsia="宋体" w:hAnsi="宋体" w:hint="eastAsia"/>
          <w:sz w:val="32"/>
          <w:szCs w:val="32"/>
        </w:rPr>
        <w:t>教育部令第</w:t>
      </w:r>
      <w:r w:rsidRPr="009841D3">
        <w:rPr>
          <w:rFonts w:ascii="宋体" w:eastAsia="宋体" w:hAnsi="宋体"/>
          <w:sz w:val="32"/>
          <w:szCs w:val="32"/>
        </w:rPr>
        <w:t>41</w:t>
      </w:r>
      <w:r w:rsidRPr="009841D3">
        <w:rPr>
          <w:rFonts w:ascii="宋体" w:eastAsia="宋体" w:hAnsi="宋体" w:hint="eastAsia"/>
          <w:sz w:val="32"/>
          <w:szCs w:val="32"/>
        </w:rPr>
        <w:t>号</w:t>
      </w:r>
      <w:r>
        <w:rPr>
          <w:rFonts w:ascii="宋体" w:eastAsia="宋体" w:hAnsi="宋体" w:hint="eastAsia"/>
          <w:sz w:val="32"/>
          <w:szCs w:val="32"/>
        </w:rPr>
        <w:t>）</w:t>
      </w:r>
      <w:r w:rsidRPr="009841D3">
        <w:rPr>
          <w:rFonts w:ascii="宋体" w:eastAsia="宋体" w:hAnsi="宋体" w:hint="eastAsia"/>
          <w:sz w:val="32"/>
          <w:szCs w:val="32"/>
        </w:rPr>
        <w:t>中第三章第十一条相关规定及我校学籍管理规定</w:t>
      </w:r>
      <w:r>
        <w:rPr>
          <w:rFonts w:ascii="宋体" w:eastAsia="宋体" w:hAnsi="宋体" w:hint="eastAsia"/>
          <w:sz w:val="32"/>
          <w:szCs w:val="32"/>
        </w:rPr>
        <w:t>相关条款</w:t>
      </w:r>
      <w:r w:rsidR="00B15113" w:rsidRPr="009841D3">
        <w:rPr>
          <w:rFonts w:ascii="宋体" w:eastAsia="宋体" w:hAnsi="宋体" w:hint="eastAsia"/>
          <w:sz w:val="32"/>
          <w:szCs w:val="32"/>
        </w:rPr>
        <w:t>予以处理。</w:t>
      </w:r>
    </w:p>
    <w:p w:rsidR="009841D3" w:rsidRPr="00B15113" w:rsidRDefault="00B15113" w:rsidP="00B15113">
      <w:pPr>
        <w:ind w:firstLineChars="200" w:firstLine="643"/>
        <w:rPr>
          <w:rFonts w:ascii="黑体" w:eastAsia="黑体" w:hAnsi="黑体"/>
          <w:b/>
          <w:sz w:val="32"/>
          <w:szCs w:val="32"/>
        </w:rPr>
      </w:pPr>
      <w:r>
        <w:rPr>
          <w:rFonts w:ascii="黑体" w:eastAsia="黑体" w:hAnsi="黑体" w:hint="eastAsia"/>
          <w:b/>
          <w:sz w:val="32"/>
          <w:szCs w:val="32"/>
        </w:rPr>
        <w:t>六</w:t>
      </w:r>
      <w:r w:rsidR="009841D3" w:rsidRPr="00B15113">
        <w:rPr>
          <w:rFonts w:ascii="黑体" w:eastAsia="黑体" w:hAnsi="黑体" w:hint="eastAsia"/>
          <w:b/>
          <w:sz w:val="32"/>
          <w:szCs w:val="32"/>
        </w:rPr>
        <w:t>、放弃入学资格新生处理</w:t>
      </w:r>
    </w:p>
    <w:p w:rsidR="009841D3" w:rsidRPr="009841D3" w:rsidRDefault="009841D3" w:rsidP="009841D3">
      <w:pPr>
        <w:ind w:firstLineChars="200" w:firstLine="640"/>
        <w:rPr>
          <w:rFonts w:ascii="宋体" w:eastAsia="宋体" w:hAnsi="宋体"/>
          <w:sz w:val="32"/>
          <w:szCs w:val="32"/>
        </w:rPr>
      </w:pPr>
      <w:r w:rsidRPr="009841D3">
        <w:rPr>
          <w:rFonts w:ascii="宋体" w:eastAsia="宋体" w:hAnsi="宋体" w:hint="eastAsia"/>
          <w:sz w:val="32"/>
          <w:szCs w:val="32"/>
        </w:rPr>
        <w:t>（一）自行放弃入学资格</w:t>
      </w:r>
    </w:p>
    <w:p w:rsidR="009841D3" w:rsidRPr="009841D3" w:rsidRDefault="009841D3" w:rsidP="009841D3">
      <w:pPr>
        <w:ind w:firstLineChars="200" w:firstLine="640"/>
        <w:rPr>
          <w:rFonts w:ascii="宋体" w:eastAsia="宋体" w:hAnsi="宋体"/>
          <w:sz w:val="32"/>
          <w:szCs w:val="32"/>
        </w:rPr>
      </w:pPr>
      <w:r w:rsidRPr="009841D3">
        <w:rPr>
          <w:rFonts w:ascii="宋体" w:eastAsia="宋体" w:hAnsi="宋体" w:hint="eastAsia"/>
          <w:sz w:val="32"/>
          <w:szCs w:val="32"/>
        </w:rPr>
        <w:t>未请假或请假未准逾期两周以上（含两周）的未注册新生（除因不可抗力等正当事由以外），视作自行放弃入学资格，教务处</w:t>
      </w:r>
      <w:r w:rsidR="00B15113">
        <w:rPr>
          <w:rFonts w:ascii="宋体" w:eastAsia="宋体" w:hAnsi="宋体" w:hint="eastAsia"/>
          <w:sz w:val="32"/>
          <w:szCs w:val="32"/>
        </w:rPr>
        <w:t>和</w:t>
      </w:r>
      <w:r w:rsidR="00B15113">
        <w:rPr>
          <w:rFonts w:ascii="宋体" w:eastAsia="宋体" w:hAnsi="宋体"/>
          <w:sz w:val="32"/>
          <w:szCs w:val="32"/>
        </w:rPr>
        <w:t>研究生处</w:t>
      </w:r>
      <w:r w:rsidRPr="009841D3">
        <w:rPr>
          <w:rFonts w:ascii="宋体" w:eastAsia="宋体" w:hAnsi="宋体" w:hint="eastAsia"/>
          <w:sz w:val="32"/>
          <w:szCs w:val="32"/>
        </w:rPr>
        <w:t>将与学生处做好协调沟通，准确记录自动放弃入学资格学生的信息，按学校相关规定进行自动退学处理。</w:t>
      </w:r>
    </w:p>
    <w:p w:rsidR="009841D3" w:rsidRPr="009841D3" w:rsidRDefault="009841D3" w:rsidP="009841D3">
      <w:pPr>
        <w:ind w:firstLineChars="200" w:firstLine="640"/>
        <w:rPr>
          <w:rFonts w:ascii="宋体" w:eastAsia="宋体" w:hAnsi="宋体"/>
          <w:sz w:val="32"/>
          <w:szCs w:val="32"/>
        </w:rPr>
      </w:pPr>
      <w:r w:rsidRPr="009841D3">
        <w:rPr>
          <w:rFonts w:ascii="宋体" w:eastAsia="宋体" w:hAnsi="宋体" w:hint="eastAsia"/>
          <w:sz w:val="32"/>
          <w:szCs w:val="32"/>
        </w:rPr>
        <w:t>（二）报到后放弃入学资格</w:t>
      </w:r>
    </w:p>
    <w:p w:rsidR="009841D3" w:rsidRPr="009841D3" w:rsidRDefault="009841D3" w:rsidP="009841D3">
      <w:pPr>
        <w:ind w:firstLineChars="200" w:firstLine="640"/>
        <w:rPr>
          <w:rFonts w:ascii="宋体" w:eastAsia="宋体" w:hAnsi="宋体"/>
          <w:sz w:val="32"/>
          <w:szCs w:val="32"/>
        </w:rPr>
      </w:pPr>
      <w:r w:rsidRPr="009841D3">
        <w:rPr>
          <w:rFonts w:ascii="宋体" w:eastAsia="宋体" w:hAnsi="宋体" w:hint="eastAsia"/>
          <w:sz w:val="32"/>
          <w:szCs w:val="32"/>
        </w:rPr>
        <w:t>学生到校报到后，如因个人原因，想放弃入学资格，填写</w:t>
      </w:r>
      <w:r w:rsidR="00B15113">
        <w:rPr>
          <w:rFonts w:ascii="宋体" w:eastAsia="宋体" w:hAnsi="宋体" w:hint="eastAsia"/>
          <w:sz w:val="32"/>
          <w:szCs w:val="32"/>
        </w:rPr>
        <w:t>申请</w:t>
      </w:r>
      <w:r w:rsidRPr="009841D3">
        <w:rPr>
          <w:rFonts w:ascii="宋体" w:eastAsia="宋体" w:hAnsi="宋体" w:hint="eastAsia"/>
          <w:sz w:val="32"/>
          <w:szCs w:val="32"/>
        </w:rPr>
        <w:t>，并将纸质</w:t>
      </w:r>
      <w:proofErr w:type="gramStart"/>
      <w:r w:rsidRPr="009841D3">
        <w:rPr>
          <w:rFonts w:ascii="宋体" w:eastAsia="宋体" w:hAnsi="宋体" w:hint="eastAsia"/>
          <w:sz w:val="32"/>
          <w:szCs w:val="32"/>
        </w:rPr>
        <w:t>版材料</w:t>
      </w:r>
      <w:proofErr w:type="gramEnd"/>
      <w:r w:rsidRPr="009841D3">
        <w:rPr>
          <w:rFonts w:ascii="宋体" w:eastAsia="宋体" w:hAnsi="宋体" w:hint="eastAsia"/>
          <w:sz w:val="32"/>
          <w:szCs w:val="32"/>
        </w:rPr>
        <w:t>交至学籍管理办公室。</w:t>
      </w:r>
    </w:p>
    <w:p w:rsidR="009841D3" w:rsidRPr="00B15113" w:rsidRDefault="00B15113" w:rsidP="00B15113">
      <w:pPr>
        <w:ind w:firstLineChars="200" w:firstLine="643"/>
        <w:rPr>
          <w:rFonts w:ascii="黑体" w:eastAsia="黑体" w:hAnsi="黑体"/>
          <w:b/>
          <w:sz w:val="32"/>
          <w:szCs w:val="32"/>
        </w:rPr>
      </w:pPr>
      <w:r>
        <w:rPr>
          <w:rFonts w:ascii="黑体" w:eastAsia="黑体" w:hAnsi="黑体" w:hint="eastAsia"/>
          <w:b/>
          <w:sz w:val="32"/>
          <w:szCs w:val="32"/>
        </w:rPr>
        <w:t>七</w:t>
      </w:r>
      <w:r w:rsidR="009841D3" w:rsidRPr="00B15113">
        <w:rPr>
          <w:rFonts w:ascii="黑体" w:eastAsia="黑体" w:hAnsi="黑体" w:hint="eastAsia"/>
          <w:b/>
          <w:sz w:val="32"/>
          <w:szCs w:val="32"/>
        </w:rPr>
        <w:t>、举报电话</w:t>
      </w:r>
    </w:p>
    <w:p w:rsidR="009841D3" w:rsidRPr="009841D3" w:rsidRDefault="009841D3" w:rsidP="009841D3">
      <w:pPr>
        <w:ind w:firstLineChars="200" w:firstLine="640"/>
        <w:rPr>
          <w:rFonts w:ascii="宋体" w:eastAsia="宋体" w:hAnsi="宋体"/>
          <w:sz w:val="32"/>
          <w:szCs w:val="32"/>
        </w:rPr>
      </w:pPr>
      <w:r w:rsidRPr="009841D3">
        <w:rPr>
          <w:rFonts w:ascii="宋体" w:eastAsia="宋体" w:hAnsi="宋体" w:hint="eastAsia"/>
          <w:sz w:val="32"/>
          <w:szCs w:val="32"/>
        </w:rPr>
        <w:t>学校在本科</w:t>
      </w:r>
      <w:proofErr w:type="gramStart"/>
      <w:r w:rsidRPr="009841D3">
        <w:rPr>
          <w:rFonts w:ascii="宋体" w:eastAsia="宋体" w:hAnsi="宋体" w:hint="eastAsia"/>
          <w:sz w:val="32"/>
          <w:szCs w:val="32"/>
        </w:rPr>
        <w:t>招生网</w:t>
      </w:r>
      <w:proofErr w:type="gramEnd"/>
      <w:r w:rsidRPr="009841D3">
        <w:rPr>
          <w:rFonts w:ascii="宋体" w:eastAsia="宋体" w:hAnsi="宋体" w:hint="eastAsia"/>
          <w:sz w:val="32"/>
          <w:szCs w:val="32"/>
        </w:rPr>
        <w:t>向社会公布</w:t>
      </w:r>
      <w:proofErr w:type="gramStart"/>
      <w:r w:rsidRPr="009841D3">
        <w:rPr>
          <w:rFonts w:ascii="宋体" w:eastAsia="宋体" w:hAnsi="宋体" w:hint="eastAsia"/>
          <w:sz w:val="32"/>
          <w:szCs w:val="32"/>
        </w:rPr>
        <w:t>校纪委</w:t>
      </w:r>
      <w:proofErr w:type="gramEnd"/>
      <w:r w:rsidRPr="009841D3">
        <w:rPr>
          <w:rFonts w:ascii="宋体" w:eastAsia="宋体" w:hAnsi="宋体" w:hint="eastAsia"/>
          <w:sz w:val="32"/>
          <w:szCs w:val="32"/>
        </w:rPr>
        <w:t>监察处办公电话，接受新生入学资格复查期间的咨询及投诉。对涉及考生资格弄虚作假的投诉举报，由学校纪委监察处进行调查处理。</w:t>
      </w:r>
    </w:p>
    <w:p w:rsidR="009841D3" w:rsidRPr="009841D3" w:rsidRDefault="009841D3" w:rsidP="009841D3">
      <w:pPr>
        <w:ind w:firstLineChars="200" w:firstLine="640"/>
        <w:rPr>
          <w:rFonts w:ascii="宋体" w:eastAsia="宋体" w:hAnsi="宋体"/>
          <w:sz w:val="32"/>
          <w:szCs w:val="32"/>
        </w:rPr>
      </w:pPr>
      <w:r w:rsidRPr="009841D3">
        <w:rPr>
          <w:rFonts w:ascii="宋体" w:eastAsia="宋体" w:hAnsi="宋体" w:hint="eastAsia"/>
          <w:sz w:val="32"/>
          <w:szCs w:val="32"/>
        </w:rPr>
        <w:t>监督举报电话：</w:t>
      </w:r>
      <w:r w:rsidRPr="009841D3">
        <w:rPr>
          <w:rFonts w:ascii="宋体" w:eastAsia="宋体" w:hAnsi="宋体"/>
          <w:sz w:val="32"/>
          <w:szCs w:val="32"/>
        </w:rPr>
        <w:t>021-28991033</w:t>
      </w:r>
      <w:r w:rsidRPr="009841D3">
        <w:rPr>
          <w:rFonts w:ascii="宋体" w:eastAsia="宋体" w:hAnsi="宋体" w:hint="eastAsia"/>
          <w:sz w:val="32"/>
          <w:szCs w:val="32"/>
        </w:rPr>
        <w:t>。</w:t>
      </w:r>
    </w:p>
    <w:p w:rsidR="009841D3" w:rsidRPr="009841D3" w:rsidRDefault="009841D3" w:rsidP="009841D3">
      <w:pPr>
        <w:ind w:firstLineChars="200" w:firstLine="640"/>
        <w:rPr>
          <w:rFonts w:ascii="宋体" w:eastAsia="宋体" w:hAnsi="宋体"/>
          <w:sz w:val="32"/>
          <w:szCs w:val="32"/>
        </w:rPr>
      </w:pPr>
      <w:r w:rsidRPr="009841D3">
        <w:rPr>
          <w:rFonts w:ascii="宋体" w:eastAsia="宋体" w:hAnsi="宋体" w:hint="eastAsia"/>
          <w:sz w:val="32"/>
          <w:szCs w:val="32"/>
        </w:rPr>
        <w:t>教务处联系人：杭老师，桂老师</w:t>
      </w:r>
    </w:p>
    <w:p w:rsidR="009841D3" w:rsidRPr="009841D3" w:rsidRDefault="009841D3" w:rsidP="009841D3">
      <w:pPr>
        <w:ind w:firstLineChars="200" w:firstLine="640"/>
        <w:rPr>
          <w:rFonts w:ascii="宋体" w:eastAsia="宋体" w:hAnsi="宋体"/>
          <w:sz w:val="32"/>
          <w:szCs w:val="32"/>
        </w:rPr>
      </w:pPr>
      <w:r w:rsidRPr="009841D3">
        <w:rPr>
          <w:rFonts w:ascii="宋体" w:eastAsia="宋体" w:hAnsi="宋体" w:hint="eastAsia"/>
          <w:sz w:val="32"/>
          <w:szCs w:val="32"/>
        </w:rPr>
        <w:t>联系电话：</w:t>
      </w:r>
      <w:r w:rsidRPr="009841D3">
        <w:rPr>
          <w:rFonts w:ascii="宋体" w:eastAsia="宋体" w:hAnsi="宋体"/>
          <w:sz w:val="32"/>
          <w:szCs w:val="32"/>
        </w:rPr>
        <w:t>28991440，28991047</w:t>
      </w:r>
    </w:p>
    <w:p w:rsidR="009841D3" w:rsidRDefault="00B15113" w:rsidP="009841D3">
      <w:pPr>
        <w:ind w:firstLineChars="200" w:firstLine="640"/>
        <w:rPr>
          <w:rFonts w:ascii="宋体" w:eastAsia="宋体" w:hAnsi="宋体"/>
          <w:sz w:val="32"/>
          <w:szCs w:val="32"/>
        </w:rPr>
      </w:pPr>
      <w:r>
        <w:rPr>
          <w:rFonts w:ascii="宋体" w:eastAsia="宋体" w:hAnsi="宋体" w:hint="eastAsia"/>
          <w:sz w:val="32"/>
          <w:szCs w:val="32"/>
        </w:rPr>
        <w:t>研究生处</w:t>
      </w:r>
      <w:r>
        <w:rPr>
          <w:rFonts w:ascii="宋体" w:eastAsia="宋体" w:hAnsi="宋体"/>
          <w:sz w:val="32"/>
          <w:szCs w:val="32"/>
        </w:rPr>
        <w:t>联系人：许老师</w:t>
      </w:r>
    </w:p>
    <w:p w:rsidR="00B15113" w:rsidRPr="00B15113" w:rsidRDefault="00B15113" w:rsidP="009841D3">
      <w:pPr>
        <w:ind w:firstLineChars="200" w:firstLine="640"/>
        <w:rPr>
          <w:rFonts w:ascii="宋体" w:eastAsia="宋体" w:hAnsi="宋体"/>
          <w:sz w:val="32"/>
          <w:szCs w:val="32"/>
        </w:rPr>
      </w:pPr>
      <w:r>
        <w:rPr>
          <w:rFonts w:ascii="宋体" w:eastAsia="宋体" w:hAnsi="宋体" w:hint="eastAsia"/>
          <w:sz w:val="32"/>
          <w:szCs w:val="32"/>
        </w:rPr>
        <w:t>联系电话</w:t>
      </w:r>
      <w:r>
        <w:rPr>
          <w:rFonts w:ascii="宋体" w:eastAsia="宋体" w:hAnsi="宋体"/>
          <w:sz w:val="32"/>
          <w:szCs w:val="32"/>
        </w:rPr>
        <w:t>：</w:t>
      </w:r>
      <w:r>
        <w:rPr>
          <w:rFonts w:ascii="宋体" w:eastAsia="宋体" w:hAnsi="宋体" w:hint="eastAsia"/>
          <w:sz w:val="32"/>
          <w:szCs w:val="32"/>
        </w:rPr>
        <w:t>2899</w:t>
      </w:r>
      <w:r>
        <w:rPr>
          <w:rFonts w:ascii="宋体" w:eastAsia="宋体" w:hAnsi="宋体"/>
          <w:sz w:val="32"/>
          <w:szCs w:val="32"/>
        </w:rPr>
        <w:t>1063</w:t>
      </w:r>
    </w:p>
    <w:p w:rsidR="00B37BA3" w:rsidRPr="00031731" w:rsidRDefault="00B15113" w:rsidP="00031731">
      <w:pPr>
        <w:ind w:firstLineChars="200" w:firstLine="643"/>
        <w:rPr>
          <w:rFonts w:ascii="黑体" w:eastAsia="黑体" w:hAnsi="黑体"/>
          <w:b/>
          <w:sz w:val="32"/>
          <w:szCs w:val="32"/>
        </w:rPr>
      </w:pPr>
      <w:r>
        <w:rPr>
          <w:rFonts w:ascii="黑体" w:eastAsia="黑体" w:hAnsi="黑体" w:hint="eastAsia"/>
          <w:b/>
          <w:sz w:val="32"/>
          <w:szCs w:val="32"/>
        </w:rPr>
        <w:lastRenderedPageBreak/>
        <w:t>八</w:t>
      </w:r>
      <w:r w:rsidR="00F36049" w:rsidRPr="00031731">
        <w:rPr>
          <w:rFonts w:ascii="黑体" w:eastAsia="黑体" w:hAnsi="黑体" w:hint="eastAsia"/>
          <w:b/>
          <w:sz w:val="32"/>
          <w:szCs w:val="32"/>
        </w:rPr>
        <w:t>、</w:t>
      </w:r>
      <w:r w:rsidR="004109D7" w:rsidRPr="00031731">
        <w:rPr>
          <w:rFonts w:ascii="黑体" w:eastAsia="黑体" w:hAnsi="黑体" w:hint="eastAsia"/>
          <w:b/>
          <w:sz w:val="32"/>
          <w:szCs w:val="32"/>
        </w:rPr>
        <w:t>保障与监督</w:t>
      </w:r>
    </w:p>
    <w:p w:rsidR="00B15113" w:rsidRDefault="004109D7" w:rsidP="00B15113">
      <w:pPr>
        <w:ind w:firstLineChars="200" w:firstLine="640"/>
        <w:rPr>
          <w:rFonts w:ascii="宋体" w:eastAsia="宋体" w:hAnsi="宋体"/>
          <w:sz w:val="32"/>
          <w:szCs w:val="32"/>
        </w:rPr>
      </w:pPr>
      <w:r w:rsidRPr="00F36049">
        <w:rPr>
          <w:rFonts w:ascii="宋体" w:eastAsia="宋体" w:hAnsi="宋体" w:hint="eastAsia"/>
          <w:sz w:val="32"/>
          <w:szCs w:val="32"/>
        </w:rPr>
        <w:t>学校将强化工作保障，在机构、人员、经费等方面给予切实保障，配齐配强工作人员，做到专人专职专岗</w:t>
      </w:r>
      <w:r w:rsidR="00B15113">
        <w:rPr>
          <w:rFonts w:ascii="宋体" w:eastAsia="宋体" w:hAnsi="宋体" w:hint="eastAsia"/>
          <w:sz w:val="32"/>
          <w:szCs w:val="32"/>
        </w:rPr>
        <w:t>；</w:t>
      </w:r>
      <w:r w:rsidRPr="00F36049">
        <w:rPr>
          <w:rFonts w:ascii="宋体" w:eastAsia="宋体" w:hAnsi="宋体" w:hint="eastAsia"/>
          <w:sz w:val="32"/>
          <w:szCs w:val="32"/>
        </w:rPr>
        <w:t>强化监督问责，健全监督检查、责任追究、信访举</w:t>
      </w:r>
      <w:r w:rsidR="00F1258F" w:rsidRPr="00F36049">
        <w:rPr>
          <w:rFonts w:ascii="宋体" w:eastAsia="宋体" w:hAnsi="宋体" w:hint="eastAsia"/>
          <w:sz w:val="32"/>
          <w:szCs w:val="32"/>
        </w:rPr>
        <w:t>报</w:t>
      </w:r>
      <w:r w:rsidR="00B15113">
        <w:rPr>
          <w:rFonts w:ascii="宋体" w:eastAsia="宋体" w:hAnsi="宋体" w:hint="eastAsia"/>
          <w:sz w:val="32"/>
          <w:szCs w:val="32"/>
        </w:rPr>
        <w:t>等工作机制；</w:t>
      </w:r>
      <w:r w:rsidRPr="00F36049">
        <w:rPr>
          <w:rFonts w:ascii="宋体" w:eastAsia="宋体" w:hAnsi="宋体" w:hint="eastAsia"/>
          <w:sz w:val="32"/>
          <w:szCs w:val="32"/>
        </w:rPr>
        <w:t>坚持全面从严，</w:t>
      </w:r>
      <w:proofErr w:type="gramStart"/>
      <w:r w:rsidRPr="00F36049">
        <w:rPr>
          <w:rFonts w:ascii="宋体" w:eastAsia="宋体" w:hAnsi="宋体" w:hint="eastAsia"/>
          <w:sz w:val="32"/>
          <w:szCs w:val="32"/>
        </w:rPr>
        <w:t>一</w:t>
      </w:r>
      <w:proofErr w:type="gramEnd"/>
      <w:r w:rsidRPr="00F36049">
        <w:rPr>
          <w:rFonts w:ascii="宋体" w:eastAsia="宋体" w:hAnsi="宋体" w:hint="eastAsia"/>
          <w:sz w:val="32"/>
          <w:szCs w:val="32"/>
        </w:rPr>
        <w:t>严到底，建立“谁审核、谁签字、谁负责”的责任追究制。</w:t>
      </w:r>
    </w:p>
    <w:p w:rsidR="00B37BA3" w:rsidRDefault="004109D7" w:rsidP="00B15113">
      <w:pPr>
        <w:ind w:firstLineChars="200" w:firstLine="640"/>
        <w:rPr>
          <w:rFonts w:ascii="宋体" w:eastAsia="宋体" w:hAnsi="宋体"/>
          <w:sz w:val="32"/>
          <w:szCs w:val="32"/>
        </w:rPr>
      </w:pPr>
      <w:r w:rsidRPr="00F36049">
        <w:rPr>
          <w:rFonts w:ascii="宋体" w:eastAsia="宋体" w:hAnsi="宋体" w:hint="eastAsia"/>
          <w:sz w:val="32"/>
          <w:szCs w:val="32"/>
        </w:rPr>
        <w:t>学校将采取严厉措施，堵住各种漏洞，牢牢守住教育公平正义的底线。</w:t>
      </w:r>
    </w:p>
    <w:p w:rsidR="005078E8" w:rsidRDefault="005078E8" w:rsidP="00B15113">
      <w:pPr>
        <w:ind w:firstLineChars="200" w:firstLine="640"/>
        <w:rPr>
          <w:rFonts w:ascii="宋体" w:eastAsia="宋体" w:hAnsi="宋体"/>
          <w:sz w:val="32"/>
          <w:szCs w:val="32"/>
        </w:rPr>
      </w:pPr>
    </w:p>
    <w:p w:rsidR="005078E8" w:rsidRDefault="005078E8" w:rsidP="005078E8">
      <w:pPr>
        <w:ind w:firstLineChars="200" w:firstLine="640"/>
        <w:jc w:val="right"/>
        <w:rPr>
          <w:rFonts w:ascii="宋体" w:eastAsia="宋体" w:hAnsi="宋体"/>
          <w:sz w:val="32"/>
          <w:szCs w:val="32"/>
        </w:rPr>
      </w:pPr>
      <w:r>
        <w:rPr>
          <w:rFonts w:ascii="宋体" w:eastAsia="宋体" w:hAnsi="宋体" w:hint="eastAsia"/>
          <w:sz w:val="32"/>
          <w:szCs w:val="32"/>
        </w:rPr>
        <w:t>上海</w:t>
      </w:r>
      <w:r>
        <w:rPr>
          <w:rFonts w:ascii="宋体" w:eastAsia="宋体" w:hAnsi="宋体"/>
          <w:sz w:val="32"/>
          <w:szCs w:val="32"/>
        </w:rPr>
        <w:t>海关学院</w:t>
      </w:r>
    </w:p>
    <w:p w:rsidR="005078E8" w:rsidRPr="005078E8" w:rsidRDefault="005078E8" w:rsidP="005078E8">
      <w:pPr>
        <w:ind w:firstLineChars="200" w:firstLine="640"/>
        <w:jc w:val="right"/>
        <w:rPr>
          <w:rFonts w:ascii="宋体" w:eastAsia="宋体" w:hAnsi="宋体"/>
          <w:sz w:val="32"/>
          <w:szCs w:val="32"/>
        </w:rPr>
      </w:pPr>
      <w:r>
        <w:rPr>
          <w:rFonts w:ascii="宋体" w:eastAsia="宋体" w:hAnsi="宋体"/>
          <w:sz w:val="32"/>
          <w:szCs w:val="32"/>
        </w:rPr>
        <w:t>2021年8月</w:t>
      </w:r>
    </w:p>
    <w:sectPr w:rsidR="005078E8" w:rsidRPr="005078E8" w:rsidSect="00B37BA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61F" w:rsidRDefault="004E361F" w:rsidP="00B37BA3">
      <w:r>
        <w:separator/>
      </w:r>
    </w:p>
  </w:endnote>
  <w:endnote w:type="continuationSeparator" w:id="0">
    <w:p w:rsidR="004E361F" w:rsidRDefault="004E361F" w:rsidP="00B3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93042"/>
      <w:docPartObj>
        <w:docPartGallery w:val="AutoText"/>
      </w:docPartObj>
    </w:sdtPr>
    <w:sdtEndPr/>
    <w:sdtContent>
      <w:p w:rsidR="00B37BA3" w:rsidRDefault="00B37BA3" w:rsidP="004A7ED1">
        <w:pPr>
          <w:pStyle w:val="a4"/>
          <w:jc w:val="center"/>
        </w:pPr>
        <w:r>
          <w:fldChar w:fldCharType="begin"/>
        </w:r>
        <w:r w:rsidR="004109D7">
          <w:instrText xml:space="preserve"> PAGE   \* MERGEFORMAT </w:instrText>
        </w:r>
        <w:r>
          <w:fldChar w:fldCharType="separate"/>
        </w:r>
        <w:r w:rsidR="003C42F8" w:rsidRPr="003C42F8">
          <w:rPr>
            <w:noProof/>
            <w:lang w:val="zh-CN"/>
          </w:rPr>
          <w:t>1</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61F" w:rsidRDefault="004E361F" w:rsidP="00B37BA3">
      <w:r>
        <w:separator/>
      </w:r>
    </w:p>
  </w:footnote>
  <w:footnote w:type="continuationSeparator" w:id="0">
    <w:p w:rsidR="004E361F" w:rsidRDefault="004E361F" w:rsidP="00B37B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7212C"/>
    <w:multiLevelType w:val="multilevel"/>
    <w:tmpl w:val="1EA7212C"/>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742C7FFA"/>
    <w:multiLevelType w:val="multilevel"/>
    <w:tmpl w:val="742C7FFA"/>
    <w:lvl w:ilvl="0">
      <w:start w:val="1"/>
      <w:numFmt w:val="japaneseCounting"/>
      <w:lvlText w:val="%1、"/>
      <w:lvlJc w:val="left"/>
      <w:pPr>
        <w:ind w:left="1365" w:hanging="720"/>
      </w:pPr>
      <w:rPr>
        <w:rFonts w:hint="default"/>
        <w:lang w:val="en-US"/>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33"/>
    <w:rsid w:val="00027870"/>
    <w:rsid w:val="00031731"/>
    <w:rsid w:val="00062023"/>
    <w:rsid w:val="00086D32"/>
    <w:rsid w:val="000F457A"/>
    <w:rsid w:val="00110920"/>
    <w:rsid w:val="0013069D"/>
    <w:rsid w:val="001C566E"/>
    <w:rsid w:val="001D6A07"/>
    <w:rsid w:val="00234733"/>
    <w:rsid w:val="0029138E"/>
    <w:rsid w:val="002D0A28"/>
    <w:rsid w:val="00300EB2"/>
    <w:rsid w:val="00320D3E"/>
    <w:rsid w:val="0038247F"/>
    <w:rsid w:val="003C42F8"/>
    <w:rsid w:val="003E2784"/>
    <w:rsid w:val="003E5B14"/>
    <w:rsid w:val="0040395C"/>
    <w:rsid w:val="004109D7"/>
    <w:rsid w:val="004132A7"/>
    <w:rsid w:val="004730BC"/>
    <w:rsid w:val="00487385"/>
    <w:rsid w:val="00493486"/>
    <w:rsid w:val="004A7ED1"/>
    <w:rsid w:val="004C6B18"/>
    <w:rsid w:val="004E055F"/>
    <w:rsid w:val="004E361F"/>
    <w:rsid w:val="005078E8"/>
    <w:rsid w:val="00552F1E"/>
    <w:rsid w:val="00556680"/>
    <w:rsid w:val="00591CD6"/>
    <w:rsid w:val="005C7488"/>
    <w:rsid w:val="005E3A96"/>
    <w:rsid w:val="00632615"/>
    <w:rsid w:val="00653268"/>
    <w:rsid w:val="0065371B"/>
    <w:rsid w:val="00657871"/>
    <w:rsid w:val="00694C05"/>
    <w:rsid w:val="006B3C33"/>
    <w:rsid w:val="006D4292"/>
    <w:rsid w:val="006E5F5B"/>
    <w:rsid w:val="00772D73"/>
    <w:rsid w:val="007851CF"/>
    <w:rsid w:val="00801B7F"/>
    <w:rsid w:val="00815761"/>
    <w:rsid w:val="00815B6C"/>
    <w:rsid w:val="00824E01"/>
    <w:rsid w:val="00871760"/>
    <w:rsid w:val="008A2779"/>
    <w:rsid w:val="00953DB1"/>
    <w:rsid w:val="00975450"/>
    <w:rsid w:val="00976B7F"/>
    <w:rsid w:val="009841D3"/>
    <w:rsid w:val="009871B8"/>
    <w:rsid w:val="009D7FFE"/>
    <w:rsid w:val="009E1F3F"/>
    <w:rsid w:val="009E6A84"/>
    <w:rsid w:val="00A026CA"/>
    <w:rsid w:val="00AC5E6E"/>
    <w:rsid w:val="00AF48F5"/>
    <w:rsid w:val="00B125CA"/>
    <w:rsid w:val="00B15113"/>
    <w:rsid w:val="00B37BA3"/>
    <w:rsid w:val="00BB4354"/>
    <w:rsid w:val="00BC2D3A"/>
    <w:rsid w:val="00BE2181"/>
    <w:rsid w:val="00C9775C"/>
    <w:rsid w:val="00CE611A"/>
    <w:rsid w:val="00D4080E"/>
    <w:rsid w:val="00D43D75"/>
    <w:rsid w:val="00D6741B"/>
    <w:rsid w:val="00D91AEA"/>
    <w:rsid w:val="00DA5E3C"/>
    <w:rsid w:val="00DF5C5A"/>
    <w:rsid w:val="00E71CB3"/>
    <w:rsid w:val="00E91E2C"/>
    <w:rsid w:val="00EA6F3F"/>
    <w:rsid w:val="00EE7013"/>
    <w:rsid w:val="00F1258F"/>
    <w:rsid w:val="00F1600A"/>
    <w:rsid w:val="00F36049"/>
    <w:rsid w:val="00F6053F"/>
    <w:rsid w:val="00FA4332"/>
    <w:rsid w:val="00FD05CA"/>
    <w:rsid w:val="00FE2FA6"/>
    <w:rsid w:val="1CA80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F6052"/>
  <w15:docId w15:val="{7A3883FD-174E-4EC0-86C2-FC3DD05C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BA3"/>
    <w:pPr>
      <w:widowControl w:val="0"/>
      <w:jc w:val="both"/>
    </w:pPr>
    <w:rPr>
      <w:kern w:val="2"/>
      <w:sz w:val="21"/>
      <w:szCs w:val="22"/>
    </w:rPr>
  </w:style>
  <w:style w:type="paragraph" w:styleId="1">
    <w:name w:val="heading 1"/>
    <w:basedOn w:val="a"/>
    <w:next w:val="a"/>
    <w:link w:val="10"/>
    <w:uiPriority w:val="9"/>
    <w:qFormat/>
    <w:rsid w:val="00F3604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15B6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B37BA3"/>
    <w:pPr>
      <w:jc w:val="left"/>
    </w:pPr>
  </w:style>
  <w:style w:type="paragraph" w:styleId="a4">
    <w:name w:val="footer"/>
    <w:basedOn w:val="a"/>
    <w:link w:val="a5"/>
    <w:uiPriority w:val="99"/>
    <w:unhideWhenUsed/>
    <w:rsid w:val="00B37BA3"/>
    <w:pPr>
      <w:tabs>
        <w:tab w:val="center" w:pos="4153"/>
        <w:tab w:val="right" w:pos="8306"/>
      </w:tabs>
      <w:snapToGrid w:val="0"/>
      <w:jc w:val="left"/>
    </w:pPr>
    <w:rPr>
      <w:sz w:val="18"/>
      <w:szCs w:val="18"/>
    </w:rPr>
  </w:style>
  <w:style w:type="paragraph" w:styleId="a6">
    <w:name w:val="header"/>
    <w:basedOn w:val="a"/>
    <w:link w:val="a7"/>
    <w:uiPriority w:val="99"/>
    <w:unhideWhenUsed/>
    <w:rsid w:val="00B37BA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37BA3"/>
    <w:rPr>
      <w:sz w:val="18"/>
      <w:szCs w:val="18"/>
    </w:rPr>
  </w:style>
  <w:style w:type="character" w:customStyle="1" w:styleId="a5">
    <w:name w:val="页脚 字符"/>
    <w:basedOn w:val="a0"/>
    <w:link w:val="a4"/>
    <w:uiPriority w:val="99"/>
    <w:qFormat/>
    <w:rsid w:val="00B37BA3"/>
    <w:rPr>
      <w:sz w:val="18"/>
      <w:szCs w:val="18"/>
    </w:rPr>
  </w:style>
  <w:style w:type="paragraph" w:styleId="a8">
    <w:name w:val="List Paragraph"/>
    <w:basedOn w:val="a"/>
    <w:uiPriority w:val="34"/>
    <w:qFormat/>
    <w:rsid w:val="00B37BA3"/>
    <w:pPr>
      <w:ind w:firstLineChars="200" w:firstLine="420"/>
    </w:pPr>
  </w:style>
  <w:style w:type="character" w:styleId="a9">
    <w:name w:val="annotation reference"/>
    <w:basedOn w:val="a0"/>
    <w:uiPriority w:val="99"/>
    <w:semiHidden/>
    <w:unhideWhenUsed/>
    <w:rsid w:val="00B37BA3"/>
    <w:rPr>
      <w:sz w:val="21"/>
      <w:szCs w:val="21"/>
    </w:rPr>
  </w:style>
  <w:style w:type="paragraph" w:styleId="aa">
    <w:name w:val="Balloon Text"/>
    <w:basedOn w:val="a"/>
    <w:link w:val="ab"/>
    <w:uiPriority w:val="99"/>
    <w:semiHidden/>
    <w:unhideWhenUsed/>
    <w:rsid w:val="004C6B18"/>
    <w:rPr>
      <w:sz w:val="18"/>
      <w:szCs w:val="18"/>
    </w:rPr>
  </w:style>
  <w:style w:type="character" w:customStyle="1" w:styleId="ab">
    <w:name w:val="批注框文本 字符"/>
    <w:basedOn w:val="a0"/>
    <w:link w:val="aa"/>
    <w:uiPriority w:val="99"/>
    <w:semiHidden/>
    <w:rsid w:val="004C6B18"/>
    <w:rPr>
      <w:kern w:val="2"/>
      <w:sz w:val="18"/>
      <w:szCs w:val="18"/>
    </w:rPr>
  </w:style>
  <w:style w:type="character" w:customStyle="1" w:styleId="10">
    <w:name w:val="标题 1 字符"/>
    <w:basedOn w:val="a0"/>
    <w:link w:val="1"/>
    <w:uiPriority w:val="9"/>
    <w:rsid w:val="00F36049"/>
    <w:rPr>
      <w:b/>
      <w:bCs/>
      <w:kern w:val="44"/>
      <w:sz w:val="44"/>
      <w:szCs w:val="44"/>
    </w:rPr>
  </w:style>
  <w:style w:type="character" w:customStyle="1" w:styleId="20">
    <w:name w:val="标题 2 字符"/>
    <w:basedOn w:val="a0"/>
    <w:link w:val="2"/>
    <w:uiPriority w:val="9"/>
    <w:rsid w:val="00815B6C"/>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03BA3A-C541-47C8-A0A2-E750CDECC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Micorosoft</cp:lastModifiedBy>
  <cp:revision>34</cp:revision>
  <dcterms:created xsi:type="dcterms:W3CDTF">2021-08-14T03:03:00Z</dcterms:created>
  <dcterms:modified xsi:type="dcterms:W3CDTF">2021-10-09T05:35:00Z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3BE9B40AC3B14938948775C659C66D83</vt:lpwstr>
  </property>
</Properties>
</file>